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96EFA" w14:textId="20C33953" w:rsidR="00B00A3E" w:rsidRPr="00B00A3E" w:rsidRDefault="002F515F" w:rsidP="00B00A3E">
      <w:pPr>
        <w:jc w:val="center"/>
        <w:rPr>
          <w:rFonts w:ascii="Arial" w:hAnsi="Arial" w:cs="Arial"/>
          <w:b/>
          <w:bCs/>
          <w:sz w:val="28"/>
          <w:szCs w:val="28"/>
        </w:rPr>
      </w:pPr>
      <w:bookmarkStart w:id="0" w:name="_GoBack"/>
      <w:bookmarkEnd w:id="0"/>
      <w:r>
        <w:rPr>
          <w:rFonts w:ascii="Arial" w:hAnsi="Arial" w:cs="Arial"/>
          <w:b/>
          <w:bCs/>
          <w:sz w:val="28"/>
          <w:szCs w:val="28"/>
        </w:rPr>
        <w:t xml:space="preserve">10 Clues of A Healthy Youth </w:t>
      </w:r>
      <w:r w:rsidR="002A170B">
        <w:rPr>
          <w:rFonts w:ascii="Arial" w:hAnsi="Arial" w:cs="Arial"/>
          <w:b/>
          <w:bCs/>
          <w:sz w:val="28"/>
          <w:szCs w:val="28"/>
        </w:rPr>
        <w:t>Ministry</w:t>
      </w:r>
    </w:p>
    <w:p w14:paraId="5EEDADD6" w14:textId="77777777" w:rsidR="002F515F" w:rsidRDefault="002F515F">
      <w:pPr>
        <w:jc w:val="center"/>
        <w:rPr>
          <w:rFonts w:ascii="Arial" w:hAnsi="Arial" w:cs="Arial"/>
          <w:sz w:val="22"/>
          <w:szCs w:val="22"/>
        </w:rPr>
      </w:pPr>
    </w:p>
    <w:p w14:paraId="5F32C9E6" w14:textId="77777777" w:rsidR="002F515F" w:rsidRDefault="002F515F">
      <w:pPr>
        <w:rPr>
          <w:rFonts w:ascii="Arial" w:hAnsi="Arial" w:cs="Arial"/>
          <w:sz w:val="22"/>
          <w:szCs w:val="22"/>
        </w:rPr>
      </w:pPr>
    </w:p>
    <w:p w14:paraId="3A78709F" w14:textId="77777777" w:rsidR="002F515F" w:rsidRDefault="002F515F">
      <w:pPr>
        <w:rPr>
          <w:rFonts w:ascii="Arial" w:hAnsi="Arial" w:cs="Arial"/>
          <w:sz w:val="24"/>
          <w:szCs w:val="24"/>
        </w:rPr>
      </w:pPr>
      <w:r>
        <w:rPr>
          <w:rFonts w:ascii="Arial" w:hAnsi="Arial" w:cs="Arial"/>
          <w:sz w:val="24"/>
          <w:szCs w:val="24"/>
        </w:rPr>
        <w:t>Have you ever seen someone who looks healthy on the outside?</w:t>
      </w:r>
    </w:p>
    <w:p w14:paraId="3985451A" w14:textId="77777777" w:rsidR="002F515F" w:rsidRDefault="002F515F">
      <w:pPr>
        <w:rPr>
          <w:rFonts w:ascii="Arial" w:hAnsi="Arial" w:cs="Arial"/>
          <w:sz w:val="24"/>
          <w:szCs w:val="24"/>
        </w:rPr>
      </w:pPr>
    </w:p>
    <w:p w14:paraId="48B8B8E8" w14:textId="77777777" w:rsidR="002F515F" w:rsidRDefault="002F515F">
      <w:pPr>
        <w:rPr>
          <w:rFonts w:ascii="Arial" w:hAnsi="Arial" w:cs="Arial"/>
          <w:sz w:val="24"/>
          <w:szCs w:val="24"/>
        </w:rPr>
      </w:pPr>
      <w:r>
        <w:rPr>
          <w:rFonts w:ascii="Arial" w:hAnsi="Arial" w:cs="Arial"/>
          <w:sz w:val="24"/>
          <w:szCs w:val="24"/>
        </w:rPr>
        <w:t>To some</w:t>
      </w:r>
      <w:r w:rsidR="00676A31">
        <w:rPr>
          <w:rFonts w:ascii="Arial" w:hAnsi="Arial" w:cs="Arial"/>
          <w:sz w:val="24"/>
          <w:szCs w:val="24"/>
        </w:rPr>
        <w:t>,</w:t>
      </w:r>
      <w:r>
        <w:rPr>
          <w:rFonts w:ascii="Arial" w:hAnsi="Arial" w:cs="Arial"/>
          <w:sz w:val="24"/>
          <w:szCs w:val="24"/>
        </w:rPr>
        <w:t xml:space="preserve"> a healthy youth program</w:t>
      </w:r>
      <w:r w:rsidR="009F6CFC">
        <w:rPr>
          <w:rFonts w:ascii="Arial" w:hAnsi="Arial" w:cs="Arial"/>
          <w:sz w:val="24"/>
          <w:szCs w:val="24"/>
        </w:rPr>
        <w:t xml:space="preserve"> looks like</w:t>
      </w:r>
      <w:r>
        <w:rPr>
          <w:rFonts w:ascii="Arial" w:hAnsi="Arial" w:cs="Arial"/>
          <w:sz w:val="24"/>
          <w:szCs w:val="24"/>
        </w:rPr>
        <w:t>:</w:t>
      </w:r>
    </w:p>
    <w:p w14:paraId="719A7A8A" w14:textId="77777777" w:rsidR="002F515F" w:rsidRDefault="002F515F">
      <w:pPr>
        <w:rPr>
          <w:rFonts w:ascii="Arial" w:hAnsi="Arial" w:cs="Arial"/>
          <w:sz w:val="24"/>
          <w:szCs w:val="24"/>
        </w:rPr>
      </w:pPr>
    </w:p>
    <w:p w14:paraId="4E5BED4E" w14:textId="77777777" w:rsidR="002F515F" w:rsidRDefault="002F515F" w:rsidP="009F6CFC">
      <w:pPr>
        <w:numPr>
          <w:ilvl w:val="0"/>
          <w:numId w:val="1"/>
        </w:numPr>
        <w:ind w:left="360" w:hanging="360"/>
        <w:rPr>
          <w:rFonts w:ascii="Arial" w:hAnsi="Arial" w:cs="Arial"/>
          <w:sz w:val="24"/>
          <w:szCs w:val="24"/>
        </w:rPr>
      </w:pPr>
      <w:r>
        <w:rPr>
          <w:rFonts w:ascii="Arial" w:hAnsi="Arial" w:cs="Arial"/>
          <w:sz w:val="24"/>
          <w:szCs w:val="24"/>
        </w:rPr>
        <w:t>The youth choir/ programs</w:t>
      </w:r>
    </w:p>
    <w:p w14:paraId="37AB95D7" w14:textId="77777777" w:rsidR="002F515F" w:rsidRDefault="002F515F" w:rsidP="009F6CFC">
      <w:pPr>
        <w:numPr>
          <w:ilvl w:val="0"/>
          <w:numId w:val="1"/>
        </w:numPr>
        <w:ind w:left="360" w:hanging="360"/>
        <w:rPr>
          <w:rFonts w:ascii="Arial" w:hAnsi="Arial" w:cs="Arial"/>
          <w:sz w:val="24"/>
          <w:szCs w:val="24"/>
        </w:rPr>
      </w:pPr>
      <w:r>
        <w:rPr>
          <w:rFonts w:ascii="Arial" w:hAnsi="Arial" w:cs="Arial"/>
          <w:sz w:val="24"/>
          <w:szCs w:val="24"/>
        </w:rPr>
        <w:t>Students coming</w:t>
      </w:r>
    </w:p>
    <w:p w14:paraId="4CA01E0A" w14:textId="77777777" w:rsidR="002F515F" w:rsidRDefault="002F515F" w:rsidP="009F6CFC">
      <w:pPr>
        <w:numPr>
          <w:ilvl w:val="0"/>
          <w:numId w:val="1"/>
        </w:numPr>
        <w:ind w:left="360" w:hanging="360"/>
        <w:rPr>
          <w:rFonts w:ascii="Arial" w:hAnsi="Arial" w:cs="Arial"/>
          <w:sz w:val="24"/>
          <w:szCs w:val="24"/>
        </w:rPr>
      </w:pPr>
      <w:r>
        <w:rPr>
          <w:rFonts w:ascii="Arial" w:hAnsi="Arial" w:cs="Arial"/>
          <w:sz w:val="24"/>
          <w:szCs w:val="24"/>
        </w:rPr>
        <w:t>Building / Facility</w:t>
      </w:r>
    </w:p>
    <w:p w14:paraId="35AD43AB" w14:textId="77777777" w:rsidR="002F515F" w:rsidRDefault="002F515F">
      <w:pPr>
        <w:rPr>
          <w:rFonts w:ascii="Arial" w:hAnsi="Arial" w:cs="Arial"/>
          <w:sz w:val="24"/>
          <w:szCs w:val="24"/>
        </w:rPr>
      </w:pPr>
    </w:p>
    <w:p w14:paraId="5309CF63" w14:textId="77777777" w:rsidR="002F515F" w:rsidRDefault="009F6CFC">
      <w:pPr>
        <w:rPr>
          <w:rFonts w:ascii="Arial" w:hAnsi="Arial" w:cs="Arial"/>
          <w:i/>
          <w:iCs/>
          <w:sz w:val="24"/>
          <w:szCs w:val="24"/>
        </w:rPr>
      </w:pPr>
      <w:r>
        <w:rPr>
          <w:rFonts w:ascii="Arial" w:hAnsi="Arial" w:cs="Arial"/>
          <w:b/>
          <w:bCs/>
          <w:sz w:val="24"/>
          <w:szCs w:val="24"/>
        </w:rPr>
        <w:t>1</w:t>
      </w:r>
      <w:r w:rsidR="002F515F">
        <w:rPr>
          <w:rFonts w:ascii="Arial" w:hAnsi="Arial" w:cs="Arial"/>
          <w:b/>
          <w:bCs/>
          <w:sz w:val="24"/>
          <w:szCs w:val="24"/>
        </w:rPr>
        <w:t xml:space="preserve"> Timothy 4:12-16  </w:t>
      </w:r>
      <w:r w:rsidR="002F515F">
        <w:rPr>
          <w:rFonts w:ascii="Arial" w:hAnsi="Arial" w:cs="Arial"/>
          <w:i/>
          <w:iCs/>
          <w:sz w:val="24"/>
          <w:szCs w:val="24"/>
        </w:rPr>
        <w:t>“Let no one despise your youth, but be an example to the believers in word, in conduct, in love, in sprit, in faith, in purity.  Till I come, give attention to reading, to exhortation, to doctrine.  Do not neglect the gift that is in you, which was given to you by prophecy with the laying on of the hands of the eldership.  Meditate on these things; give yourself entirely to them, that your progress may be evident to all.  Take heed to yourself and to the doctrine.  Continue in them, for in doing this you will save both yourself; and those who hear you.”</w:t>
      </w:r>
    </w:p>
    <w:p w14:paraId="3A65E1C1" w14:textId="77777777" w:rsidR="002F515F" w:rsidRDefault="002F515F">
      <w:pPr>
        <w:rPr>
          <w:rFonts w:ascii="Arial" w:hAnsi="Arial" w:cs="Arial"/>
          <w:sz w:val="24"/>
          <w:szCs w:val="24"/>
        </w:rPr>
      </w:pPr>
    </w:p>
    <w:p w14:paraId="71928C51" w14:textId="77777777" w:rsidR="00676A31" w:rsidRDefault="00676A31" w:rsidP="00676A31">
      <w:pPr>
        <w:rPr>
          <w:rFonts w:ascii="Arial" w:hAnsi="Arial" w:cs="Arial"/>
          <w:b/>
          <w:bCs/>
          <w:sz w:val="24"/>
          <w:szCs w:val="24"/>
          <w:u w:val="single"/>
        </w:rPr>
      </w:pPr>
      <w:r>
        <w:rPr>
          <w:rFonts w:ascii="Arial" w:hAnsi="Arial" w:cs="Arial"/>
          <w:b/>
          <w:bCs/>
          <w:sz w:val="24"/>
          <w:szCs w:val="24"/>
        </w:rPr>
        <w:t xml:space="preserve">Clue #10  </w:t>
      </w:r>
      <w:r>
        <w:rPr>
          <w:rFonts w:ascii="Arial" w:hAnsi="Arial" w:cs="Arial"/>
          <w:b/>
          <w:bCs/>
          <w:sz w:val="24"/>
          <w:szCs w:val="24"/>
          <w:u w:val="single"/>
        </w:rPr>
        <w:t>Clarity of Vision</w:t>
      </w:r>
    </w:p>
    <w:p w14:paraId="1E1DEC26" w14:textId="77777777" w:rsidR="00676A31" w:rsidRDefault="00676A31" w:rsidP="00676A31">
      <w:pPr>
        <w:rPr>
          <w:rFonts w:ascii="Arial" w:hAnsi="Arial" w:cs="Arial"/>
          <w:sz w:val="24"/>
          <w:szCs w:val="24"/>
        </w:rPr>
      </w:pPr>
    </w:p>
    <w:p w14:paraId="7CF936DB" w14:textId="77777777" w:rsidR="00676A31" w:rsidRDefault="00676A31" w:rsidP="00676A31">
      <w:pPr>
        <w:rPr>
          <w:rFonts w:ascii="Arial" w:hAnsi="Arial" w:cs="Arial"/>
          <w:sz w:val="24"/>
          <w:szCs w:val="24"/>
        </w:rPr>
      </w:pPr>
      <w:r>
        <w:rPr>
          <w:rFonts w:ascii="Arial" w:hAnsi="Arial" w:cs="Arial"/>
          <w:b/>
          <w:bCs/>
          <w:sz w:val="24"/>
          <w:szCs w:val="24"/>
        </w:rPr>
        <w:t xml:space="preserve">Acts 2:17  </w:t>
      </w:r>
      <w:r>
        <w:rPr>
          <w:rFonts w:ascii="Arial" w:hAnsi="Arial" w:cs="Arial"/>
          <w:i/>
          <w:iCs/>
          <w:sz w:val="24"/>
          <w:szCs w:val="24"/>
        </w:rPr>
        <w:t>“And it shall come to pass in the last days, says God, That I will pour out of My Spirit on all flesh; Your sons and your daughters shall prophesy. Your young men shall see visions, your old men shall dream dreams.”</w:t>
      </w:r>
    </w:p>
    <w:p w14:paraId="7FBA7394" w14:textId="77777777" w:rsidR="00676A31" w:rsidRDefault="00676A31" w:rsidP="00676A31">
      <w:pPr>
        <w:rPr>
          <w:rFonts w:ascii="Arial" w:hAnsi="Arial" w:cs="Arial"/>
          <w:i/>
          <w:iCs/>
          <w:sz w:val="24"/>
          <w:szCs w:val="24"/>
        </w:rPr>
      </w:pPr>
    </w:p>
    <w:p w14:paraId="2EF0F711" w14:textId="77777777" w:rsidR="00676A31" w:rsidRPr="00676A31" w:rsidRDefault="00676A31" w:rsidP="00676A31">
      <w:pPr>
        <w:numPr>
          <w:ilvl w:val="0"/>
          <w:numId w:val="1"/>
        </w:numPr>
        <w:ind w:left="360" w:hanging="360"/>
        <w:rPr>
          <w:rFonts w:ascii="Arial" w:hAnsi="Arial" w:cs="Arial"/>
          <w:i/>
          <w:iCs/>
          <w:sz w:val="24"/>
          <w:szCs w:val="24"/>
        </w:rPr>
      </w:pPr>
      <w:r>
        <w:rPr>
          <w:rFonts w:ascii="Arial" w:hAnsi="Arial" w:cs="Arial"/>
          <w:sz w:val="24"/>
          <w:szCs w:val="24"/>
        </w:rPr>
        <w:t>Your Pastor’s vision should be your youth ministries’ vision.</w:t>
      </w:r>
    </w:p>
    <w:p w14:paraId="6D431C38" w14:textId="77777777" w:rsidR="00676A31" w:rsidRPr="00676A31" w:rsidRDefault="00676A31" w:rsidP="00676A31">
      <w:pPr>
        <w:ind w:left="360"/>
        <w:rPr>
          <w:rFonts w:ascii="Arial" w:hAnsi="Arial" w:cs="Arial"/>
          <w:i/>
          <w:iCs/>
          <w:sz w:val="24"/>
          <w:szCs w:val="24"/>
        </w:rPr>
      </w:pPr>
    </w:p>
    <w:p w14:paraId="429E7067" w14:textId="77777777"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Your role is to assist your pastor in fulfilling his calling.</w:t>
      </w:r>
    </w:p>
    <w:p w14:paraId="534AF429" w14:textId="77777777" w:rsidR="00676A31" w:rsidRDefault="00676A31" w:rsidP="00676A31">
      <w:pPr>
        <w:ind w:left="360"/>
        <w:rPr>
          <w:rFonts w:ascii="Arial" w:hAnsi="Arial" w:cs="Arial"/>
          <w:sz w:val="24"/>
          <w:szCs w:val="24"/>
        </w:rPr>
      </w:pPr>
    </w:p>
    <w:p w14:paraId="7D85B370" w14:textId="77777777" w:rsidR="00676A31" w:rsidRPr="00676A31" w:rsidRDefault="00676A31" w:rsidP="00676A31">
      <w:pPr>
        <w:numPr>
          <w:ilvl w:val="0"/>
          <w:numId w:val="1"/>
        </w:numPr>
        <w:ind w:left="360" w:hanging="360"/>
        <w:rPr>
          <w:rFonts w:ascii="Arial" w:hAnsi="Arial" w:cs="Arial"/>
          <w:sz w:val="24"/>
          <w:szCs w:val="24"/>
        </w:rPr>
      </w:pPr>
      <w:r>
        <w:rPr>
          <w:rFonts w:ascii="Arial" w:hAnsi="Arial" w:cs="Arial"/>
          <w:sz w:val="24"/>
          <w:szCs w:val="24"/>
        </w:rPr>
        <w:t xml:space="preserve">You find your pastor’s heart by spending time with him.  </w:t>
      </w:r>
    </w:p>
    <w:p w14:paraId="0D41DB22" w14:textId="77777777" w:rsidR="00676A31" w:rsidRDefault="00676A31" w:rsidP="00676A31">
      <w:pPr>
        <w:ind w:left="360"/>
        <w:rPr>
          <w:rFonts w:ascii="Arial" w:hAnsi="Arial" w:cs="Arial"/>
          <w:b/>
          <w:bCs/>
          <w:sz w:val="24"/>
          <w:szCs w:val="24"/>
        </w:rPr>
      </w:pPr>
      <w:r>
        <w:rPr>
          <w:rFonts w:ascii="Arial" w:hAnsi="Arial" w:cs="Arial"/>
          <w:b/>
          <w:bCs/>
          <w:sz w:val="24"/>
          <w:szCs w:val="24"/>
        </w:rPr>
        <w:t>[Messages, listening to him talk, watching him]</w:t>
      </w:r>
    </w:p>
    <w:p w14:paraId="32805C2D" w14:textId="77777777" w:rsidR="00676A31" w:rsidRDefault="00676A31" w:rsidP="00676A31">
      <w:pPr>
        <w:ind w:left="360"/>
        <w:rPr>
          <w:rFonts w:ascii="Arial" w:hAnsi="Arial" w:cs="Arial"/>
          <w:sz w:val="24"/>
          <w:szCs w:val="24"/>
        </w:rPr>
      </w:pPr>
    </w:p>
    <w:p w14:paraId="015D065D" w14:textId="77777777"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Your vision for the youth ministry should:</w:t>
      </w:r>
    </w:p>
    <w:p w14:paraId="68C9D35B" w14:textId="77777777" w:rsidR="00676A31" w:rsidRDefault="00676A31" w:rsidP="00676A31">
      <w:pPr>
        <w:rPr>
          <w:rFonts w:ascii="Arial" w:hAnsi="Arial" w:cs="Arial"/>
          <w:sz w:val="24"/>
          <w:szCs w:val="24"/>
        </w:rPr>
      </w:pPr>
      <w:r>
        <w:rPr>
          <w:rFonts w:ascii="Arial" w:hAnsi="Arial" w:cs="Arial"/>
          <w:sz w:val="24"/>
          <w:szCs w:val="24"/>
        </w:rPr>
        <w:tab/>
        <w:t>- Declare who you are.</w:t>
      </w:r>
    </w:p>
    <w:p w14:paraId="21BE4565" w14:textId="77777777" w:rsidR="00676A31" w:rsidRDefault="00676A31" w:rsidP="00676A31">
      <w:pPr>
        <w:rPr>
          <w:rFonts w:ascii="Arial" w:hAnsi="Arial" w:cs="Arial"/>
          <w:sz w:val="24"/>
          <w:szCs w:val="24"/>
        </w:rPr>
      </w:pPr>
      <w:r>
        <w:rPr>
          <w:rFonts w:ascii="Arial" w:hAnsi="Arial" w:cs="Arial"/>
          <w:sz w:val="24"/>
          <w:szCs w:val="24"/>
        </w:rPr>
        <w:tab/>
        <w:t>- Declare who you are reaching.</w:t>
      </w:r>
    </w:p>
    <w:p w14:paraId="1B78F1E2" w14:textId="77777777" w:rsidR="00676A31" w:rsidRDefault="00676A31" w:rsidP="00676A31">
      <w:pPr>
        <w:rPr>
          <w:rFonts w:ascii="Arial" w:hAnsi="Arial" w:cs="Arial"/>
          <w:sz w:val="24"/>
          <w:szCs w:val="24"/>
        </w:rPr>
      </w:pPr>
      <w:r>
        <w:rPr>
          <w:rFonts w:ascii="Arial" w:hAnsi="Arial" w:cs="Arial"/>
          <w:sz w:val="24"/>
          <w:szCs w:val="24"/>
        </w:rPr>
        <w:tab/>
        <w:t>- Declare where you are intending to go.</w:t>
      </w:r>
    </w:p>
    <w:p w14:paraId="09E43BCE" w14:textId="77777777" w:rsidR="00676A31" w:rsidRDefault="00676A31" w:rsidP="00676A31">
      <w:pPr>
        <w:rPr>
          <w:rFonts w:ascii="Arial" w:hAnsi="Arial" w:cs="Arial"/>
          <w:sz w:val="24"/>
          <w:szCs w:val="24"/>
        </w:rPr>
      </w:pPr>
    </w:p>
    <w:p w14:paraId="13D6F301" w14:textId="603A675F" w:rsidR="00676A31" w:rsidRDefault="00676A31" w:rsidP="00676A31">
      <w:pPr>
        <w:numPr>
          <w:ilvl w:val="0"/>
          <w:numId w:val="1"/>
        </w:numPr>
        <w:ind w:left="360" w:hanging="360"/>
      </w:pPr>
      <w:r>
        <w:rPr>
          <w:rFonts w:ascii="Arial" w:hAnsi="Arial" w:cs="Arial"/>
          <w:sz w:val="24"/>
          <w:szCs w:val="24"/>
        </w:rPr>
        <w:t>See yourself making a difference in this generation</w:t>
      </w:r>
      <w:r w:rsidR="008C6798">
        <w:rPr>
          <w:rFonts w:ascii="Arial" w:hAnsi="Arial" w:cs="Arial"/>
          <w:sz w:val="24"/>
          <w:szCs w:val="24"/>
        </w:rPr>
        <w:t>.</w:t>
      </w:r>
    </w:p>
    <w:p w14:paraId="38352470" w14:textId="77777777" w:rsidR="00676A31" w:rsidRDefault="00676A31">
      <w:pPr>
        <w:rPr>
          <w:rFonts w:ascii="Arial" w:hAnsi="Arial" w:cs="Arial"/>
          <w:b/>
          <w:bCs/>
          <w:sz w:val="24"/>
          <w:szCs w:val="24"/>
        </w:rPr>
      </w:pPr>
    </w:p>
    <w:p w14:paraId="69C3A391" w14:textId="77777777" w:rsidR="00676A31" w:rsidRDefault="00676A31" w:rsidP="00676A31">
      <w:pPr>
        <w:rPr>
          <w:rFonts w:ascii="Arial" w:hAnsi="Arial" w:cs="Arial"/>
          <w:b/>
          <w:bCs/>
          <w:sz w:val="24"/>
          <w:szCs w:val="24"/>
        </w:rPr>
      </w:pPr>
    </w:p>
    <w:p w14:paraId="1166EB70" w14:textId="3FE88BFA" w:rsidR="00676A31" w:rsidRDefault="00676A31" w:rsidP="00676A31">
      <w:pPr>
        <w:rPr>
          <w:rFonts w:ascii="Arial" w:hAnsi="Arial" w:cs="Arial"/>
          <w:b/>
          <w:bCs/>
          <w:sz w:val="24"/>
          <w:szCs w:val="24"/>
          <w:u w:val="single"/>
        </w:rPr>
      </w:pPr>
      <w:r>
        <w:rPr>
          <w:rFonts w:ascii="Arial" w:hAnsi="Arial" w:cs="Arial"/>
          <w:b/>
          <w:bCs/>
          <w:sz w:val="24"/>
          <w:szCs w:val="24"/>
        </w:rPr>
        <w:t xml:space="preserve">Clue #9  </w:t>
      </w:r>
      <w:r w:rsidR="0017497C">
        <w:rPr>
          <w:rFonts w:ascii="Arial" w:hAnsi="Arial" w:cs="Arial"/>
          <w:b/>
          <w:bCs/>
          <w:sz w:val="24"/>
          <w:szCs w:val="24"/>
          <w:u w:val="single"/>
        </w:rPr>
        <w:t>Communicate at their Level</w:t>
      </w:r>
    </w:p>
    <w:p w14:paraId="3462E188" w14:textId="77777777" w:rsidR="00676A31" w:rsidRDefault="00676A31" w:rsidP="00676A31">
      <w:pPr>
        <w:rPr>
          <w:rFonts w:ascii="Arial" w:hAnsi="Arial" w:cs="Arial"/>
          <w:sz w:val="24"/>
          <w:szCs w:val="24"/>
        </w:rPr>
      </w:pPr>
    </w:p>
    <w:p w14:paraId="507300F0" w14:textId="77777777" w:rsidR="00676A31" w:rsidRDefault="00676A31" w:rsidP="00676A31">
      <w:pPr>
        <w:rPr>
          <w:rFonts w:ascii="Arial" w:hAnsi="Arial" w:cs="Arial"/>
          <w:i/>
          <w:iCs/>
          <w:sz w:val="24"/>
          <w:szCs w:val="24"/>
        </w:rPr>
      </w:pPr>
      <w:r>
        <w:rPr>
          <w:rFonts w:ascii="Arial" w:hAnsi="Arial" w:cs="Arial"/>
          <w:b/>
          <w:bCs/>
          <w:sz w:val="24"/>
          <w:szCs w:val="24"/>
        </w:rPr>
        <w:t xml:space="preserve">Mark 2:15-17  </w:t>
      </w:r>
      <w:r>
        <w:rPr>
          <w:rFonts w:ascii="Arial" w:hAnsi="Arial" w:cs="Arial"/>
          <w:i/>
          <w:iCs/>
          <w:sz w:val="24"/>
          <w:szCs w:val="24"/>
        </w:rPr>
        <w:t>“Now it happened, as He was dining in Levi’s house, that many tax collectors and sinners also sat together with Jesus and his disciples. For there were many, and they followed Him.  And when the scribes and the Pharisees way Him eating with the tax collectors and sinners, they said to His disciples, How is it that He eats and drinks with tax collectors and sinners?”</w:t>
      </w:r>
    </w:p>
    <w:p w14:paraId="66F7CB8E" w14:textId="77777777" w:rsidR="00676A31" w:rsidRDefault="00676A31" w:rsidP="00676A31">
      <w:pPr>
        <w:rPr>
          <w:rFonts w:ascii="Arial" w:hAnsi="Arial" w:cs="Arial"/>
          <w:i/>
          <w:iCs/>
          <w:sz w:val="24"/>
          <w:szCs w:val="24"/>
        </w:rPr>
      </w:pPr>
    </w:p>
    <w:p w14:paraId="4B48F4A8" w14:textId="77777777" w:rsidR="00676A31" w:rsidRDefault="00676A31" w:rsidP="00676A31">
      <w:pPr>
        <w:rPr>
          <w:rFonts w:ascii="Arial" w:hAnsi="Arial" w:cs="Arial"/>
          <w:i/>
          <w:iCs/>
          <w:sz w:val="24"/>
          <w:szCs w:val="24"/>
        </w:rPr>
      </w:pPr>
    </w:p>
    <w:p w14:paraId="48DEA45A" w14:textId="54AFC0BA"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 xml:space="preserve">Your messages should be </w:t>
      </w:r>
      <w:r w:rsidR="006C56FB">
        <w:rPr>
          <w:rFonts w:ascii="Arial" w:hAnsi="Arial" w:cs="Arial"/>
          <w:sz w:val="24"/>
          <w:szCs w:val="24"/>
        </w:rPr>
        <w:t>taught so the youth can</w:t>
      </w:r>
      <w:r>
        <w:rPr>
          <w:rFonts w:ascii="Arial" w:hAnsi="Arial" w:cs="Arial"/>
          <w:sz w:val="24"/>
          <w:szCs w:val="24"/>
        </w:rPr>
        <w:t xml:space="preserve"> understand</w:t>
      </w:r>
      <w:r w:rsidR="006C56FB">
        <w:rPr>
          <w:rFonts w:ascii="Arial" w:hAnsi="Arial" w:cs="Arial"/>
          <w:sz w:val="24"/>
          <w:szCs w:val="24"/>
        </w:rPr>
        <w:t xml:space="preserve"> them</w:t>
      </w:r>
      <w:r>
        <w:rPr>
          <w:rFonts w:ascii="Arial" w:hAnsi="Arial" w:cs="Arial"/>
          <w:sz w:val="24"/>
          <w:szCs w:val="24"/>
        </w:rPr>
        <w:t>.</w:t>
      </w:r>
    </w:p>
    <w:p w14:paraId="2053E9F0" w14:textId="77777777" w:rsidR="00676A31" w:rsidRDefault="00676A31" w:rsidP="00676A31">
      <w:pPr>
        <w:ind w:left="360"/>
        <w:rPr>
          <w:rFonts w:ascii="Arial" w:hAnsi="Arial" w:cs="Arial"/>
          <w:sz w:val="24"/>
          <w:szCs w:val="24"/>
        </w:rPr>
      </w:pPr>
    </w:p>
    <w:p w14:paraId="4E425C7A" w14:textId="77777777"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K.J. version / so deep you don’t understand it.</w:t>
      </w:r>
    </w:p>
    <w:p w14:paraId="62E28850" w14:textId="77777777" w:rsidR="00676A31" w:rsidRDefault="00676A31" w:rsidP="00676A31">
      <w:pPr>
        <w:ind w:left="360"/>
        <w:rPr>
          <w:rFonts w:ascii="Arial" w:hAnsi="Arial" w:cs="Arial"/>
          <w:sz w:val="24"/>
          <w:szCs w:val="24"/>
        </w:rPr>
      </w:pPr>
    </w:p>
    <w:p w14:paraId="279456A8" w14:textId="77777777"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The music should communicate to them. - You may not like it, but that’s fine anyway.</w:t>
      </w:r>
    </w:p>
    <w:p w14:paraId="00CD2C99" w14:textId="77777777" w:rsidR="00676A31" w:rsidRDefault="00676A31" w:rsidP="00676A31">
      <w:pPr>
        <w:ind w:left="360"/>
        <w:rPr>
          <w:rFonts w:ascii="Arial" w:hAnsi="Arial" w:cs="Arial"/>
          <w:sz w:val="24"/>
          <w:szCs w:val="24"/>
        </w:rPr>
      </w:pPr>
    </w:p>
    <w:p w14:paraId="5A349A95" w14:textId="77777777"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We live in a sight and sound generation.</w:t>
      </w:r>
    </w:p>
    <w:p w14:paraId="2F1B3E64" w14:textId="77777777" w:rsidR="00676A31" w:rsidRDefault="00676A31" w:rsidP="00676A31">
      <w:pPr>
        <w:ind w:left="360"/>
        <w:rPr>
          <w:rFonts w:ascii="Arial" w:hAnsi="Arial" w:cs="Arial"/>
          <w:sz w:val="24"/>
          <w:szCs w:val="24"/>
        </w:rPr>
      </w:pPr>
    </w:p>
    <w:p w14:paraId="433555B9" w14:textId="77777777"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Take time to understand young people - The way they talk, think, their world.</w:t>
      </w:r>
    </w:p>
    <w:p w14:paraId="70267A6A" w14:textId="77777777" w:rsidR="00676A31" w:rsidRDefault="00676A31">
      <w:pPr>
        <w:rPr>
          <w:rFonts w:ascii="Arial" w:hAnsi="Arial" w:cs="Arial"/>
          <w:b/>
          <w:bCs/>
          <w:sz w:val="24"/>
          <w:szCs w:val="24"/>
        </w:rPr>
      </w:pPr>
    </w:p>
    <w:p w14:paraId="0F33170B" w14:textId="77777777" w:rsidR="00676A31" w:rsidRDefault="00676A31">
      <w:pPr>
        <w:rPr>
          <w:rFonts w:ascii="Arial" w:hAnsi="Arial" w:cs="Arial"/>
          <w:b/>
          <w:bCs/>
          <w:sz w:val="24"/>
          <w:szCs w:val="24"/>
        </w:rPr>
      </w:pPr>
    </w:p>
    <w:p w14:paraId="3607AF14" w14:textId="5F6AB4BD" w:rsidR="00676A31" w:rsidRDefault="00676A31" w:rsidP="00676A31">
      <w:pPr>
        <w:rPr>
          <w:rFonts w:ascii="Arial" w:hAnsi="Arial" w:cs="Arial"/>
          <w:b/>
          <w:bCs/>
          <w:sz w:val="24"/>
          <w:szCs w:val="24"/>
          <w:u w:val="single"/>
        </w:rPr>
      </w:pPr>
      <w:r>
        <w:rPr>
          <w:rFonts w:ascii="Arial" w:hAnsi="Arial" w:cs="Arial"/>
          <w:b/>
          <w:bCs/>
          <w:sz w:val="24"/>
          <w:szCs w:val="24"/>
        </w:rPr>
        <w:t xml:space="preserve">Clue #8  </w:t>
      </w:r>
      <w:r w:rsidR="0017497C">
        <w:rPr>
          <w:rFonts w:ascii="Arial" w:hAnsi="Arial" w:cs="Arial"/>
          <w:b/>
          <w:bCs/>
          <w:sz w:val="24"/>
          <w:szCs w:val="24"/>
          <w:u w:val="single"/>
        </w:rPr>
        <w:t>A Heart of Excellence</w:t>
      </w:r>
    </w:p>
    <w:p w14:paraId="5FD460F0" w14:textId="77777777" w:rsidR="00676A31" w:rsidRDefault="00676A31" w:rsidP="00676A31">
      <w:pPr>
        <w:rPr>
          <w:rFonts w:ascii="Arial" w:hAnsi="Arial" w:cs="Arial"/>
          <w:sz w:val="24"/>
          <w:szCs w:val="24"/>
        </w:rPr>
      </w:pPr>
    </w:p>
    <w:p w14:paraId="7197CCBF" w14:textId="77777777" w:rsidR="00676A31" w:rsidRDefault="00676A31" w:rsidP="00676A31">
      <w:pPr>
        <w:rPr>
          <w:rFonts w:ascii="Arial" w:hAnsi="Arial" w:cs="Arial"/>
          <w:i/>
          <w:iCs/>
          <w:sz w:val="24"/>
          <w:szCs w:val="24"/>
        </w:rPr>
      </w:pPr>
      <w:r>
        <w:rPr>
          <w:rFonts w:ascii="Arial" w:hAnsi="Arial" w:cs="Arial"/>
          <w:b/>
          <w:bCs/>
          <w:sz w:val="24"/>
          <w:szCs w:val="24"/>
        </w:rPr>
        <w:t xml:space="preserve">Ephesians 6:15 </w:t>
      </w:r>
      <w:r>
        <w:rPr>
          <w:rFonts w:ascii="Arial" w:hAnsi="Arial" w:cs="Arial"/>
          <w:i/>
          <w:iCs/>
          <w:sz w:val="24"/>
          <w:szCs w:val="24"/>
        </w:rPr>
        <w:t>“And having shod your feet with the preparations of the gospel of peace.”</w:t>
      </w:r>
    </w:p>
    <w:p w14:paraId="6796BB5D" w14:textId="77777777" w:rsidR="00676A31" w:rsidRDefault="00676A31" w:rsidP="00676A31">
      <w:pPr>
        <w:rPr>
          <w:rFonts w:ascii="Arial" w:hAnsi="Arial" w:cs="Arial"/>
          <w:i/>
          <w:iCs/>
          <w:sz w:val="24"/>
          <w:szCs w:val="24"/>
        </w:rPr>
      </w:pPr>
    </w:p>
    <w:p w14:paraId="1C9EC1EB" w14:textId="77777777" w:rsidR="00676A31" w:rsidRPr="00676A31" w:rsidRDefault="00676A31" w:rsidP="00676A31">
      <w:pPr>
        <w:numPr>
          <w:ilvl w:val="0"/>
          <w:numId w:val="1"/>
        </w:numPr>
        <w:ind w:left="360" w:hanging="360"/>
        <w:rPr>
          <w:rFonts w:ascii="Arial" w:hAnsi="Arial" w:cs="Arial"/>
          <w:i/>
          <w:iCs/>
          <w:sz w:val="24"/>
          <w:szCs w:val="24"/>
        </w:rPr>
      </w:pPr>
      <w:r>
        <w:rPr>
          <w:rFonts w:ascii="Arial" w:hAnsi="Arial" w:cs="Arial"/>
          <w:sz w:val="24"/>
          <w:szCs w:val="24"/>
        </w:rPr>
        <w:t>Excellence is when you give attention to the small things; starting on time, the team is sharp.</w:t>
      </w:r>
    </w:p>
    <w:p w14:paraId="118213C3" w14:textId="77777777" w:rsidR="00676A31" w:rsidRDefault="00676A31" w:rsidP="00676A31">
      <w:pPr>
        <w:ind w:left="360"/>
        <w:rPr>
          <w:rFonts w:ascii="Arial" w:hAnsi="Arial" w:cs="Arial"/>
          <w:i/>
          <w:iCs/>
          <w:sz w:val="24"/>
          <w:szCs w:val="24"/>
        </w:rPr>
      </w:pPr>
    </w:p>
    <w:p w14:paraId="463CECF1" w14:textId="77777777" w:rsidR="00676A31" w:rsidRPr="00676A31" w:rsidRDefault="00676A31" w:rsidP="00676A31">
      <w:pPr>
        <w:numPr>
          <w:ilvl w:val="0"/>
          <w:numId w:val="1"/>
        </w:numPr>
        <w:ind w:left="360" w:hanging="360"/>
        <w:rPr>
          <w:rFonts w:ascii="Arial" w:hAnsi="Arial" w:cs="Arial"/>
          <w:i/>
          <w:iCs/>
          <w:sz w:val="24"/>
          <w:szCs w:val="24"/>
        </w:rPr>
      </w:pPr>
      <w:r>
        <w:rPr>
          <w:rFonts w:ascii="Arial" w:hAnsi="Arial" w:cs="Arial"/>
          <w:sz w:val="24"/>
          <w:szCs w:val="24"/>
        </w:rPr>
        <w:t>Just because you can’t afford something at this time does not mean you have to look like it.</w:t>
      </w:r>
    </w:p>
    <w:p w14:paraId="2A5AAFDF" w14:textId="77777777" w:rsidR="00676A31" w:rsidRDefault="00676A31" w:rsidP="00676A31">
      <w:pPr>
        <w:ind w:left="360"/>
        <w:rPr>
          <w:rFonts w:ascii="Arial" w:hAnsi="Arial" w:cs="Arial"/>
          <w:i/>
          <w:iCs/>
          <w:sz w:val="24"/>
          <w:szCs w:val="24"/>
        </w:rPr>
      </w:pPr>
    </w:p>
    <w:p w14:paraId="7419BB13" w14:textId="77777777" w:rsidR="00676A31" w:rsidRPr="00676A31" w:rsidRDefault="00676A31" w:rsidP="00676A31">
      <w:pPr>
        <w:numPr>
          <w:ilvl w:val="0"/>
          <w:numId w:val="1"/>
        </w:numPr>
        <w:ind w:left="360" w:hanging="360"/>
        <w:rPr>
          <w:rFonts w:ascii="Arial" w:hAnsi="Arial" w:cs="Arial"/>
          <w:i/>
          <w:iCs/>
          <w:sz w:val="24"/>
          <w:szCs w:val="24"/>
        </w:rPr>
      </w:pPr>
      <w:r>
        <w:rPr>
          <w:rFonts w:ascii="Arial" w:hAnsi="Arial" w:cs="Arial"/>
          <w:sz w:val="24"/>
          <w:szCs w:val="24"/>
        </w:rPr>
        <w:t>Excellence and beauty costs much, but it pays for itself.</w:t>
      </w:r>
    </w:p>
    <w:p w14:paraId="1A2AC988" w14:textId="77777777" w:rsidR="00676A31" w:rsidRDefault="00676A31" w:rsidP="00676A31">
      <w:pPr>
        <w:ind w:left="360"/>
        <w:rPr>
          <w:rFonts w:ascii="Arial" w:hAnsi="Arial" w:cs="Arial"/>
          <w:i/>
          <w:iCs/>
          <w:sz w:val="24"/>
          <w:szCs w:val="24"/>
        </w:rPr>
      </w:pPr>
    </w:p>
    <w:p w14:paraId="7682232C" w14:textId="77777777" w:rsidR="00676A31" w:rsidRPr="00676A31" w:rsidRDefault="00676A31" w:rsidP="00676A31">
      <w:pPr>
        <w:numPr>
          <w:ilvl w:val="0"/>
          <w:numId w:val="1"/>
        </w:numPr>
        <w:ind w:left="360" w:hanging="360"/>
        <w:rPr>
          <w:rFonts w:ascii="Arial" w:hAnsi="Arial" w:cs="Arial"/>
          <w:i/>
          <w:iCs/>
          <w:sz w:val="24"/>
          <w:szCs w:val="24"/>
        </w:rPr>
      </w:pPr>
      <w:r>
        <w:rPr>
          <w:rFonts w:ascii="Arial" w:hAnsi="Arial" w:cs="Arial"/>
          <w:sz w:val="24"/>
          <w:szCs w:val="24"/>
        </w:rPr>
        <w:t xml:space="preserve">Excellence is not what you do, it’s who you are - period.  </w:t>
      </w:r>
    </w:p>
    <w:p w14:paraId="798C34BC" w14:textId="77777777" w:rsidR="00676A31" w:rsidRDefault="00676A31" w:rsidP="00676A31">
      <w:pPr>
        <w:ind w:left="360"/>
        <w:rPr>
          <w:rFonts w:ascii="Arial" w:hAnsi="Arial" w:cs="Arial"/>
          <w:i/>
          <w:iCs/>
          <w:sz w:val="24"/>
          <w:szCs w:val="24"/>
        </w:rPr>
      </w:pPr>
    </w:p>
    <w:p w14:paraId="12D003EA" w14:textId="77777777" w:rsidR="00676A31" w:rsidRPr="00676A31" w:rsidRDefault="00676A31" w:rsidP="00676A31">
      <w:pPr>
        <w:numPr>
          <w:ilvl w:val="0"/>
          <w:numId w:val="1"/>
        </w:numPr>
        <w:ind w:left="360" w:hanging="360"/>
        <w:rPr>
          <w:rFonts w:ascii="Arial" w:hAnsi="Arial" w:cs="Arial"/>
          <w:i/>
          <w:iCs/>
          <w:sz w:val="24"/>
          <w:szCs w:val="24"/>
        </w:rPr>
      </w:pPr>
      <w:r>
        <w:rPr>
          <w:rFonts w:ascii="Arial" w:hAnsi="Arial" w:cs="Arial"/>
          <w:sz w:val="24"/>
          <w:szCs w:val="24"/>
        </w:rPr>
        <w:t>Develop a desire to walk in excellence.</w:t>
      </w:r>
    </w:p>
    <w:p w14:paraId="5132E5F9" w14:textId="77777777" w:rsidR="00676A31" w:rsidRDefault="00676A31" w:rsidP="00676A31">
      <w:pPr>
        <w:ind w:left="360"/>
        <w:rPr>
          <w:rFonts w:ascii="Arial" w:hAnsi="Arial" w:cs="Arial"/>
          <w:i/>
          <w:iCs/>
          <w:sz w:val="24"/>
          <w:szCs w:val="24"/>
        </w:rPr>
      </w:pPr>
    </w:p>
    <w:p w14:paraId="28AD639D" w14:textId="02A852AB"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Excellence is finishing something you have begun.</w:t>
      </w:r>
    </w:p>
    <w:p w14:paraId="1ED355EE" w14:textId="77777777" w:rsidR="00676A31" w:rsidRDefault="00676A31">
      <w:pPr>
        <w:rPr>
          <w:rFonts w:ascii="Arial" w:hAnsi="Arial" w:cs="Arial"/>
          <w:b/>
          <w:bCs/>
          <w:sz w:val="24"/>
          <w:szCs w:val="24"/>
        </w:rPr>
      </w:pPr>
    </w:p>
    <w:p w14:paraId="2C944169" w14:textId="77777777" w:rsidR="00676A31" w:rsidRDefault="00676A31">
      <w:pPr>
        <w:rPr>
          <w:rFonts w:ascii="Arial" w:hAnsi="Arial" w:cs="Arial"/>
          <w:b/>
          <w:bCs/>
          <w:sz w:val="24"/>
          <w:szCs w:val="24"/>
        </w:rPr>
      </w:pPr>
    </w:p>
    <w:p w14:paraId="4E9E2A97" w14:textId="77777777" w:rsidR="00676A31" w:rsidRDefault="00676A31" w:rsidP="00676A31">
      <w:pPr>
        <w:rPr>
          <w:rFonts w:ascii="Arial" w:hAnsi="Arial" w:cs="Arial"/>
          <w:b/>
          <w:bCs/>
          <w:sz w:val="24"/>
          <w:szCs w:val="24"/>
          <w:u w:val="single"/>
        </w:rPr>
      </w:pPr>
      <w:r>
        <w:rPr>
          <w:rFonts w:ascii="Arial" w:hAnsi="Arial" w:cs="Arial"/>
          <w:b/>
          <w:bCs/>
          <w:sz w:val="24"/>
          <w:szCs w:val="24"/>
        </w:rPr>
        <w:t xml:space="preserve">Clue #7  </w:t>
      </w:r>
      <w:r>
        <w:rPr>
          <w:rFonts w:ascii="Arial" w:hAnsi="Arial" w:cs="Arial"/>
          <w:b/>
          <w:bCs/>
          <w:sz w:val="24"/>
          <w:szCs w:val="24"/>
          <w:u w:val="single"/>
        </w:rPr>
        <w:t>Solid Leadership</w:t>
      </w:r>
    </w:p>
    <w:p w14:paraId="12E44CFB" w14:textId="77777777" w:rsidR="00676A31" w:rsidRDefault="00676A31" w:rsidP="00676A31">
      <w:pPr>
        <w:rPr>
          <w:rFonts w:ascii="Arial" w:hAnsi="Arial" w:cs="Arial"/>
          <w:i/>
          <w:iCs/>
          <w:sz w:val="24"/>
          <w:szCs w:val="24"/>
        </w:rPr>
      </w:pPr>
      <w:r>
        <w:rPr>
          <w:rFonts w:ascii="Arial" w:hAnsi="Arial" w:cs="Arial"/>
          <w:b/>
          <w:bCs/>
          <w:sz w:val="24"/>
          <w:szCs w:val="24"/>
        </w:rPr>
        <w:br/>
        <w:t xml:space="preserve">Acts 6:3  </w:t>
      </w:r>
      <w:r>
        <w:rPr>
          <w:rFonts w:ascii="Arial" w:hAnsi="Arial" w:cs="Arial"/>
          <w:i/>
          <w:iCs/>
          <w:sz w:val="24"/>
          <w:szCs w:val="24"/>
        </w:rPr>
        <w:t>“Therefore, brethren, seek out from among you seven men of good reputations, full of the Holy Spirit and wisdom, whom we may appoint over this business.”</w:t>
      </w:r>
    </w:p>
    <w:p w14:paraId="5B6A03D0" w14:textId="77777777" w:rsidR="00676A31" w:rsidRDefault="00676A31" w:rsidP="00676A31">
      <w:pPr>
        <w:rPr>
          <w:rFonts w:ascii="Arial" w:hAnsi="Arial" w:cs="Arial"/>
          <w:sz w:val="24"/>
          <w:szCs w:val="24"/>
        </w:rPr>
      </w:pPr>
    </w:p>
    <w:p w14:paraId="0D21191C" w14:textId="052E21EA"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Ministry rises and falls on leadership</w:t>
      </w:r>
      <w:r w:rsidR="0017497C">
        <w:rPr>
          <w:rFonts w:ascii="Arial" w:hAnsi="Arial" w:cs="Arial"/>
          <w:sz w:val="24"/>
          <w:szCs w:val="24"/>
        </w:rPr>
        <w:t>.</w:t>
      </w:r>
    </w:p>
    <w:p w14:paraId="49CCF2C8" w14:textId="77777777" w:rsidR="00676A31" w:rsidRDefault="00676A31" w:rsidP="00676A31">
      <w:pPr>
        <w:ind w:left="360"/>
        <w:rPr>
          <w:rFonts w:ascii="Arial" w:hAnsi="Arial" w:cs="Arial"/>
          <w:sz w:val="24"/>
          <w:szCs w:val="24"/>
        </w:rPr>
      </w:pPr>
    </w:p>
    <w:p w14:paraId="568AB18E" w14:textId="55D7D231"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Leaders who have a heart and believe in young people</w:t>
      </w:r>
      <w:r w:rsidR="0017497C">
        <w:rPr>
          <w:rFonts w:ascii="Arial" w:hAnsi="Arial" w:cs="Arial"/>
          <w:sz w:val="24"/>
          <w:szCs w:val="24"/>
        </w:rPr>
        <w:t>.</w:t>
      </w:r>
    </w:p>
    <w:p w14:paraId="21CA78B1" w14:textId="77777777" w:rsidR="00676A31" w:rsidRDefault="00676A31" w:rsidP="00676A31">
      <w:pPr>
        <w:ind w:left="360"/>
        <w:rPr>
          <w:rFonts w:ascii="Arial" w:hAnsi="Arial" w:cs="Arial"/>
          <w:sz w:val="24"/>
          <w:szCs w:val="24"/>
        </w:rPr>
      </w:pPr>
    </w:p>
    <w:p w14:paraId="6F84EB8D" w14:textId="53A786E1"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There must be commitment, responsibility and a calling</w:t>
      </w:r>
      <w:r w:rsidR="0017497C">
        <w:rPr>
          <w:rFonts w:ascii="Arial" w:hAnsi="Arial" w:cs="Arial"/>
          <w:sz w:val="24"/>
          <w:szCs w:val="24"/>
        </w:rPr>
        <w:t>.</w:t>
      </w:r>
    </w:p>
    <w:p w14:paraId="594D647A" w14:textId="77777777" w:rsidR="00676A31" w:rsidRDefault="00676A31" w:rsidP="00676A31">
      <w:pPr>
        <w:rPr>
          <w:rFonts w:ascii="Arial" w:hAnsi="Arial" w:cs="Arial"/>
          <w:sz w:val="24"/>
          <w:szCs w:val="24"/>
        </w:rPr>
      </w:pPr>
    </w:p>
    <w:p w14:paraId="091477A9" w14:textId="77777777" w:rsidR="00676A31" w:rsidRDefault="00676A31" w:rsidP="00676A31">
      <w:pPr>
        <w:rPr>
          <w:rFonts w:ascii="Arial" w:hAnsi="Arial" w:cs="Arial"/>
          <w:sz w:val="24"/>
          <w:szCs w:val="24"/>
        </w:rPr>
      </w:pPr>
    </w:p>
    <w:p w14:paraId="713F51FA" w14:textId="5CEE40DA" w:rsidR="00676A31" w:rsidRDefault="00676A31" w:rsidP="00676A31">
      <w:pPr>
        <w:rPr>
          <w:rFonts w:ascii="Arial" w:hAnsi="Arial" w:cs="Arial"/>
          <w:b/>
          <w:bCs/>
          <w:sz w:val="24"/>
          <w:szCs w:val="24"/>
        </w:rPr>
      </w:pPr>
      <w:r>
        <w:rPr>
          <w:rFonts w:ascii="Arial" w:hAnsi="Arial" w:cs="Arial"/>
          <w:sz w:val="24"/>
          <w:szCs w:val="24"/>
        </w:rPr>
        <w:t>“It takes a leader to know a leader, grow a leader, show a leader and attract a leader.</w:t>
      </w:r>
      <w:r w:rsidR="003C0B5F">
        <w:rPr>
          <w:rFonts w:ascii="Arial" w:hAnsi="Arial" w:cs="Arial"/>
          <w:sz w:val="24"/>
          <w:szCs w:val="24"/>
        </w:rPr>
        <w:t>”</w:t>
      </w:r>
      <w:r>
        <w:rPr>
          <w:rFonts w:ascii="Arial" w:hAnsi="Arial" w:cs="Arial"/>
          <w:sz w:val="24"/>
          <w:szCs w:val="24"/>
        </w:rPr>
        <w:t xml:space="preserve">              -</w:t>
      </w:r>
      <w:r w:rsidR="0017497C">
        <w:rPr>
          <w:rFonts w:ascii="Arial" w:hAnsi="Arial" w:cs="Arial"/>
          <w:sz w:val="24"/>
          <w:szCs w:val="24"/>
        </w:rPr>
        <w:t xml:space="preserve"> </w:t>
      </w:r>
      <w:r>
        <w:rPr>
          <w:rFonts w:ascii="Arial" w:hAnsi="Arial" w:cs="Arial"/>
          <w:b/>
          <w:bCs/>
          <w:sz w:val="24"/>
          <w:szCs w:val="24"/>
        </w:rPr>
        <w:t>John Maxwell</w:t>
      </w:r>
    </w:p>
    <w:p w14:paraId="2538DDE1" w14:textId="77777777" w:rsidR="00676A31" w:rsidRDefault="00676A31">
      <w:pPr>
        <w:rPr>
          <w:rFonts w:ascii="Arial" w:hAnsi="Arial" w:cs="Arial"/>
          <w:b/>
          <w:bCs/>
          <w:sz w:val="24"/>
          <w:szCs w:val="24"/>
        </w:rPr>
      </w:pPr>
    </w:p>
    <w:p w14:paraId="11A4D689" w14:textId="77777777" w:rsidR="00676A31" w:rsidRDefault="00676A31">
      <w:pPr>
        <w:rPr>
          <w:rFonts w:ascii="Arial" w:hAnsi="Arial" w:cs="Arial"/>
          <w:b/>
          <w:bCs/>
          <w:sz w:val="24"/>
          <w:szCs w:val="24"/>
        </w:rPr>
      </w:pPr>
    </w:p>
    <w:p w14:paraId="77044052" w14:textId="77777777" w:rsidR="008C6798" w:rsidRDefault="008C6798">
      <w:pPr>
        <w:rPr>
          <w:rFonts w:ascii="Arial" w:hAnsi="Arial" w:cs="Arial"/>
          <w:b/>
          <w:bCs/>
          <w:sz w:val="24"/>
          <w:szCs w:val="24"/>
        </w:rPr>
      </w:pPr>
    </w:p>
    <w:p w14:paraId="7BC6F86B" w14:textId="0A2AA2E3" w:rsidR="00676A31" w:rsidRDefault="00676A31" w:rsidP="00676A31">
      <w:pPr>
        <w:rPr>
          <w:rFonts w:ascii="Arial" w:hAnsi="Arial" w:cs="Arial"/>
          <w:b/>
          <w:bCs/>
          <w:sz w:val="24"/>
          <w:szCs w:val="24"/>
          <w:u w:val="single"/>
        </w:rPr>
      </w:pPr>
      <w:r>
        <w:rPr>
          <w:rFonts w:ascii="Arial" w:hAnsi="Arial" w:cs="Arial"/>
          <w:b/>
          <w:bCs/>
          <w:sz w:val="24"/>
          <w:szCs w:val="24"/>
        </w:rPr>
        <w:t xml:space="preserve">Clue #6  </w:t>
      </w:r>
      <w:r w:rsidR="008C6798">
        <w:rPr>
          <w:rFonts w:ascii="Arial" w:hAnsi="Arial" w:cs="Arial"/>
          <w:b/>
          <w:bCs/>
          <w:sz w:val="24"/>
          <w:szCs w:val="24"/>
          <w:u w:val="single"/>
        </w:rPr>
        <w:t>Youth Involvement</w:t>
      </w:r>
    </w:p>
    <w:p w14:paraId="1B3518FC" w14:textId="77777777" w:rsidR="00676A31" w:rsidRDefault="00676A31" w:rsidP="00676A31">
      <w:pPr>
        <w:rPr>
          <w:rFonts w:ascii="Arial" w:hAnsi="Arial" w:cs="Arial"/>
          <w:b/>
          <w:bCs/>
          <w:sz w:val="24"/>
          <w:szCs w:val="24"/>
          <w:u w:val="single"/>
        </w:rPr>
      </w:pPr>
    </w:p>
    <w:p w14:paraId="5F0C359D" w14:textId="77777777" w:rsidR="00676A31" w:rsidRPr="00676A31" w:rsidRDefault="00676A31" w:rsidP="00676A31">
      <w:pPr>
        <w:numPr>
          <w:ilvl w:val="0"/>
          <w:numId w:val="1"/>
        </w:numPr>
        <w:ind w:left="360" w:hanging="360"/>
        <w:rPr>
          <w:rFonts w:ascii="Arial" w:hAnsi="Arial" w:cs="Arial"/>
          <w:b/>
          <w:bCs/>
          <w:sz w:val="24"/>
          <w:szCs w:val="24"/>
          <w:u w:val="single"/>
        </w:rPr>
      </w:pPr>
      <w:r>
        <w:rPr>
          <w:rFonts w:ascii="Arial" w:hAnsi="Arial" w:cs="Arial"/>
          <w:sz w:val="24"/>
          <w:szCs w:val="24"/>
        </w:rPr>
        <w:t>Have young people participating in the ministry.</w:t>
      </w:r>
    </w:p>
    <w:p w14:paraId="7271BF78" w14:textId="77777777" w:rsidR="00676A31" w:rsidRDefault="00676A31" w:rsidP="00676A31">
      <w:pPr>
        <w:ind w:left="360"/>
        <w:rPr>
          <w:rFonts w:ascii="Arial" w:hAnsi="Arial" w:cs="Arial"/>
          <w:b/>
          <w:bCs/>
          <w:sz w:val="24"/>
          <w:szCs w:val="24"/>
          <w:u w:val="single"/>
        </w:rPr>
      </w:pPr>
    </w:p>
    <w:p w14:paraId="10CB4CF7" w14:textId="7F8303EC" w:rsidR="00676A31" w:rsidRPr="00676A31" w:rsidRDefault="00676A31" w:rsidP="00676A31">
      <w:pPr>
        <w:numPr>
          <w:ilvl w:val="0"/>
          <w:numId w:val="1"/>
        </w:numPr>
        <w:ind w:left="360" w:hanging="360"/>
        <w:rPr>
          <w:rFonts w:ascii="Arial" w:hAnsi="Arial" w:cs="Arial"/>
          <w:b/>
          <w:bCs/>
          <w:sz w:val="24"/>
          <w:szCs w:val="24"/>
          <w:u w:val="single"/>
        </w:rPr>
      </w:pPr>
      <w:r>
        <w:rPr>
          <w:rFonts w:ascii="Arial" w:hAnsi="Arial" w:cs="Arial"/>
          <w:sz w:val="24"/>
          <w:szCs w:val="24"/>
        </w:rPr>
        <w:t xml:space="preserve">Drama, </w:t>
      </w:r>
      <w:r w:rsidR="008C6798">
        <w:rPr>
          <w:rFonts w:ascii="Arial" w:hAnsi="Arial" w:cs="Arial"/>
          <w:sz w:val="24"/>
          <w:szCs w:val="24"/>
        </w:rPr>
        <w:t xml:space="preserve">announcements, </w:t>
      </w:r>
      <w:r>
        <w:rPr>
          <w:rFonts w:ascii="Arial" w:hAnsi="Arial" w:cs="Arial"/>
          <w:sz w:val="24"/>
          <w:szCs w:val="24"/>
        </w:rPr>
        <w:t>praise &amp; worship, altar ministry, greeters.</w:t>
      </w:r>
    </w:p>
    <w:p w14:paraId="625468A2" w14:textId="77777777" w:rsidR="00676A31" w:rsidRDefault="00676A31" w:rsidP="00676A31">
      <w:pPr>
        <w:ind w:left="360"/>
        <w:rPr>
          <w:rFonts w:ascii="Arial" w:hAnsi="Arial" w:cs="Arial"/>
          <w:b/>
          <w:bCs/>
          <w:sz w:val="24"/>
          <w:szCs w:val="24"/>
          <w:u w:val="single"/>
        </w:rPr>
      </w:pPr>
    </w:p>
    <w:p w14:paraId="5B3F04F0" w14:textId="77777777" w:rsidR="00676A31" w:rsidRDefault="00676A31" w:rsidP="00676A31">
      <w:pPr>
        <w:numPr>
          <w:ilvl w:val="0"/>
          <w:numId w:val="1"/>
        </w:numPr>
        <w:ind w:left="360" w:hanging="360"/>
        <w:rPr>
          <w:rFonts w:ascii="Arial" w:hAnsi="Arial" w:cs="Arial"/>
          <w:b/>
          <w:bCs/>
          <w:sz w:val="24"/>
          <w:szCs w:val="24"/>
          <w:u w:val="single"/>
        </w:rPr>
      </w:pPr>
      <w:r>
        <w:rPr>
          <w:rFonts w:ascii="Arial" w:hAnsi="Arial" w:cs="Arial"/>
          <w:sz w:val="24"/>
          <w:szCs w:val="24"/>
        </w:rPr>
        <w:t>Core, student leaders.</w:t>
      </w:r>
    </w:p>
    <w:p w14:paraId="1BAD4F38" w14:textId="77777777" w:rsidR="00676A31" w:rsidRDefault="00676A31">
      <w:pPr>
        <w:rPr>
          <w:rFonts w:ascii="Arial" w:hAnsi="Arial" w:cs="Arial"/>
          <w:b/>
          <w:bCs/>
          <w:sz w:val="24"/>
          <w:szCs w:val="24"/>
        </w:rPr>
      </w:pPr>
    </w:p>
    <w:p w14:paraId="62C4DDA0" w14:textId="77777777" w:rsidR="00676A31" w:rsidRDefault="00676A31">
      <w:pPr>
        <w:rPr>
          <w:rFonts w:ascii="Arial" w:hAnsi="Arial" w:cs="Arial"/>
          <w:b/>
          <w:bCs/>
          <w:sz w:val="24"/>
          <w:szCs w:val="24"/>
        </w:rPr>
      </w:pPr>
    </w:p>
    <w:p w14:paraId="35772B80" w14:textId="3BDFADD0" w:rsidR="00676A31" w:rsidRDefault="00676A31" w:rsidP="00676A31">
      <w:pPr>
        <w:rPr>
          <w:rFonts w:ascii="Arial" w:hAnsi="Arial" w:cs="Arial"/>
          <w:b/>
          <w:bCs/>
          <w:sz w:val="24"/>
          <w:szCs w:val="24"/>
          <w:u w:val="single"/>
        </w:rPr>
      </w:pPr>
      <w:r>
        <w:rPr>
          <w:rFonts w:ascii="Arial" w:hAnsi="Arial" w:cs="Arial"/>
          <w:b/>
          <w:bCs/>
          <w:sz w:val="24"/>
          <w:szCs w:val="24"/>
        </w:rPr>
        <w:t xml:space="preserve">Clue #5  </w:t>
      </w:r>
      <w:r w:rsidR="008C6798">
        <w:rPr>
          <w:rFonts w:ascii="Arial" w:hAnsi="Arial" w:cs="Arial"/>
          <w:b/>
          <w:bCs/>
          <w:sz w:val="24"/>
          <w:szCs w:val="24"/>
          <w:u w:val="single"/>
        </w:rPr>
        <w:t>Teach the Word</w:t>
      </w:r>
    </w:p>
    <w:p w14:paraId="37CCA850" w14:textId="77777777" w:rsidR="00676A31" w:rsidRDefault="00676A31" w:rsidP="00676A31">
      <w:pPr>
        <w:rPr>
          <w:rFonts w:ascii="Arial" w:hAnsi="Arial" w:cs="Arial"/>
          <w:b/>
          <w:bCs/>
          <w:sz w:val="24"/>
          <w:szCs w:val="24"/>
          <w:u w:val="single"/>
        </w:rPr>
      </w:pPr>
    </w:p>
    <w:p w14:paraId="4161E499" w14:textId="77777777" w:rsidR="00676A31" w:rsidRDefault="00676A31" w:rsidP="00676A31">
      <w:pPr>
        <w:rPr>
          <w:rFonts w:ascii="Arial" w:hAnsi="Arial" w:cs="Arial"/>
          <w:i/>
          <w:iCs/>
          <w:sz w:val="24"/>
          <w:szCs w:val="24"/>
        </w:rPr>
      </w:pPr>
      <w:r>
        <w:rPr>
          <w:rFonts w:ascii="Arial" w:hAnsi="Arial" w:cs="Arial"/>
          <w:b/>
          <w:bCs/>
          <w:sz w:val="24"/>
          <w:szCs w:val="24"/>
        </w:rPr>
        <w:t xml:space="preserve">Joshua 1:8 </w:t>
      </w:r>
      <w:r>
        <w:rPr>
          <w:rFonts w:ascii="Arial" w:hAnsi="Arial" w:cs="Arial"/>
          <w:i/>
          <w:iCs/>
          <w:sz w:val="24"/>
          <w:szCs w:val="24"/>
        </w:rPr>
        <w:t>“This book of the law shall not depart from your mouth, but you shall meditate in it day and night, that you may observe to do according to all that is written in it.  For then you will make your way prosperous, and then you shall have good success.”</w:t>
      </w:r>
    </w:p>
    <w:p w14:paraId="638B8BC2" w14:textId="77777777" w:rsidR="00676A31" w:rsidRDefault="00676A31" w:rsidP="00676A31">
      <w:pPr>
        <w:rPr>
          <w:rFonts w:ascii="Arial" w:hAnsi="Arial" w:cs="Arial"/>
          <w:sz w:val="24"/>
          <w:szCs w:val="24"/>
        </w:rPr>
      </w:pPr>
    </w:p>
    <w:p w14:paraId="7B7D8AEF" w14:textId="77777777"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We must use the Word of God to effectively inspire young people.</w:t>
      </w:r>
    </w:p>
    <w:p w14:paraId="1A47DD86" w14:textId="77777777" w:rsidR="00676A31" w:rsidRDefault="00676A31" w:rsidP="00676A31">
      <w:pPr>
        <w:ind w:left="360"/>
        <w:rPr>
          <w:rFonts w:ascii="Arial" w:hAnsi="Arial" w:cs="Arial"/>
          <w:sz w:val="24"/>
          <w:szCs w:val="24"/>
        </w:rPr>
      </w:pPr>
    </w:p>
    <w:p w14:paraId="520A2A55" w14:textId="7E5FE0E0"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The Word</w:t>
      </w:r>
      <w:r w:rsidR="006D20BA">
        <w:rPr>
          <w:rFonts w:ascii="Arial" w:hAnsi="Arial" w:cs="Arial"/>
          <w:sz w:val="24"/>
          <w:szCs w:val="24"/>
        </w:rPr>
        <w:t xml:space="preserve"> is God’s blueprint for our lives</w:t>
      </w:r>
      <w:r>
        <w:rPr>
          <w:rFonts w:ascii="Arial" w:hAnsi="Arial" w:cs="Arial"/>
          <w:sz w:val="24"/>
          <w:szCs w:val="24"/>
        </w:rPr>
        <w:t>.</w:t>
      </w:r>
    </w:p>
    <w:p w14:paraId="6B06D1BF" w14:textId="77777777" w:rsidR="00676A31" w:rsidRDefault="00676A31" w:rsidP="00676A31">
      <w:pPr>
        <w:ind w:left="360"/>
        <w:rPr>
          <w:rFonts w:ascii="Arial" w:hAnsi="Arial" w:cs="Arial"/>
          <w:sz w:val="24"/>
          <w:szCs w:val="24"/>
        </w:rPr>
      </w:pPr>
    </w:p>
    <w:p w14:paraId="7FA9888A" w14:textId="1C5C1D8B" w:rsidR="00676A31" w:rsidRDefault="00676A31" w:rsidP="00676A31">
      <w:pPr>
        <w:numPr>
          <w:ilvl w:val="0"/>
          <w:numId w:val="1"/>
        </w:numPr>
        <w:ind w:left="360" w:hanging="360"/>
        <w:rPr>
          <w:rFonts w:ascii="Arial" w:hAnsi="Arial" w:cs="Arial"/>
          <w:sz w:val="24"/>
          <w:szCs w:val="24"/>
        </w:rPr>
      </w:pPr>
      <w:r>
        <w:rPr>
          <w:rFonts w:ascii="Arial" w:hAnsi="Arial" w:cs="Arial"/>
          <w:sz w:val="24"/>
          <w:szCs w:val="24"/>
        </w:rPr>
        <w:t xml:space="preserve">It’s not just fun and </w:t>
      </w:r>
      <w:r w:rsidR="001521FA">
        <w:rPr>
          <w:rFonts w:ascii="Arial" w:hAnsi="Arial" w:cs="Arial"/>
          <w:sz w:val="24"/>
          <w:szCs w:val="24"/>
        </w:rPr>
        <w:t>games;</w:t>
      </w:r>
      <w:r>
        <w:rPr>
          <w:rFonts w:ascii="Arial" w:hAnsi="Arial" w:cs="Arial"/>
          <w:sz w:val="24"/>
          <w:szCs w:val="24"/>
        </w:rPr>
        <w:t xml:space="preserve"> it must be built on the Word of God.</w:t>
      </w:r>
    </w:p>
    <w:p w14:paraId="25E81596" w14:textId="77777777" w:rsidR="00676A31" w:rsidRDefault="00676A31">
      <w:pPr>
        <w:rPr>
          <w:rFonts w:ascii="Arial" w:hAnsi="Arial" w:cs="Arial"/>
          <w:b/>
          <w:bCs/>
          <w:sz w:val="24"/>
          <w:szCs w:val="24"/>
        </w:rPr>
      </w:pPr>
    </w:p>
    <w:p w14:paraId="5390F448" w14:textId="77777777" w:rsidR="000C2F72" w:rsidRDefault="000C2F72">
      <w:pPr>
        <w:rPr>
          <w:rFonts w:ascii="Arial" w:hAnsi="Arial" w:cs="Arial"/>
          <w:b/>
          <w:bCs/>
          <w:sz w:val="24"/>
          <w:szCs w:val="24"/>
        </w:rPr>
      </w:pPr>
    </w:p>
    <w:p w14:paraId="7AF8515C" w14:textId="62F581D7" w:rsidR="000C2F72" w:rsidRDefault="000C2F72" w:rsidP="000C2F72">
      <w:pPr>
        <w:rPr>
          <w:rFonts w:ascii="Arial" w:hAnsi="Arial" w:cs="Arial"/>
          <w:b/>
          <w:bCs/>
          <w:sz w:val="24"/>
          <w:szCs w:val="24"/>
          <w:u w:val="single"/>
        </w:rPr>
      </w:pPr>
      <w:r>
        <w:rPr>
          <w:rFonts w:ascii="Arial" w:hAnsi="Arial" w:cs="Arial"/>
          <w:b/>
          <w:bCs/>
          <w:sz w:val="24"/>
          <w:szCs w:val="24"/>
        </w:rPr>
        <w:t xml:space="preserve">Clue #4  </w:t>
      </w:r>
      <w:r w:rsidR="008C6798">
        <w:rPr>
          <w:rFonts w:ascii="Arial" w:hAnsi="Arial" w:cs="Arial"/>
          <w:b/>
          <w:bCs/>
          <w:sz w:val="24"/>
          <w:szCs w:val="24"/>
          <w:u w:val="single"/>
        </w:rPr>
        <w:t>Cultivate Creativity</w:t>
      </w:r>
    </w:p>
    <w:p w14:paraId="23562325" w14:textId="77777777" w:rsidR="000C2F72" w:rsidRDefault="000C2F72" w:rsidP="000C2F72">
      <w:pPr>
        <w:rPr>
          <w:rFonts w:ascii="Arial" w:hAnsi="Arial" w:cs="Arial"/>
          <w:sz w:val="24"/>
          <w:szCs w:val="24"/>
        </w:rPr>
      </w:pPr>
    </w:p>
    <w:p w14:paraId="3A8F0B7F" w14:textId="7B8AA96D" w:rsidR="000C2F72" w:rsidRDefault="000C2F72" w:rsidP="000C2F72">
      <w:pPr>
        <w:rPr>
          <w:rFonts w:ascii="Arial" w:hAnsi="Arial" w:cs="Arial"/>
          <w:sz w:val="24"/>
          <w:szCs w:val="24"/>
        </w:rPr>
      </w:pPr>
      <w:r>
        <w:rPr>
          <w:rFonts w:ascii="Arial" w:hAnsi="Arial" w:cs="Arial"/>
          <w:b/>
          <w:bCs/>
          <w:sz w:val="24"/>
          <w:szCs w:val="24"/>
        </w:rPr>
        <w:t>Mark 9:23</w:t>
      </w:r>
      <w:r>
        <w:rPr>
          <w:rFonts w:ascii="Arial" w:hAnsi="Arial" w:cs="Arial"/>
          <w:sz w:val="24"/>
          <w:szCs w:val="24"/>
        </w:rPr>
        <w:t xml:space="preserve"> </w:t>
      </w:r>
      <w:r w:rsidR="00666FDE">
        <w:rPr>
          <w:rFonts w:ascii="Arial" w:hAnsi="Arial" w:cs="Arial"/>
          <w:i/>
          <w:iCs/>
          <w:sz w:val="24"/>
          <w:szCs w:val="24"/>
        </w:rPr>
        <w:t>“Jesus said to him, ‘</w:t>
      </w:r>
      <w:r>
        <w:rPr>
          <w:rFonts w:ascii="Arial" w:hAnsi="Arial" w:cs="Arial"/>
          <w:i/>
          <w:iCs/>
          <w:sz w:val="24"/>
          <w:szCs w:val="24"/>
        </w:rPr>
        <w:t>If you can believe, all things are possible to him who believes.</w:t>
      </w:r>
      <w:r w:rsidR="00666FDE">
        <w:rPr>
          <w:rFonts w:ascii="Arial" w:hAnsi="Arial" w:cs="Arial"/>
          <w:i/>
          <w:iCs/>
          <w:sz w:val="24"/>
          <w:szCs w:val="24"/>
        </w:rPr>
        <w:t>’</w:t>
      </w:r>
      <w:r>
        <w:rPr>
          <w:rFonts w:ascii="Arial" w:hAnsi="Arial" w:cs="Arial"/>
          <w:i/>
          <w:iCs/>
          <w:sz w:val="24"/>
          <w:szCs w:val="24"/>
        </w:rPr>
        <w:t>”</w:t>
      </w:r>
    </w:p>
    <w:p w14:paraId="1CB8E4CD" w14:textId="77777777" w:rsidR="000C2F72" w:rsidRDefault="000C2F72" w:rsidP="000C2F72">
      <w:pPr>
        <w:rPr>
          <w:rFonts w:ascii="Arial" w:hAnsi="Arial" w:cs="Arial"/>
          <w:sz w:val="24"/>
          <w:szCs w:val="24"/>
        </w:rPr>
      </w:pPr>
    </w:p>
    <w:p w14:paraId="7C2E41E5" w14:textId="449C61A7" w:rsidR="000C2F72" w:rsidRDefault="00666FDE" w:rsidP="000C2F72">
      <w:pPr>
        <w:numPr>
          <w:ilvl w:val="0"/>
          <w:numId w:val="1"/>
        </w:numPr>
        <w:ind w:left="360" w:hanging="360"/>
        <w:rPr>
          <w:rFonts w:ascii="Arial" w:hAnsi="Arial" w:cs="Arial"/>
          <w:sz w:val="24"/>
          <w:szCs w:val="24"/>
        </w:rPr>
      </w:pPr>
      <w:r>
        <w:rPr>
          <w:rFonts w:ascii="Arial" w:hAnsi="Arial" w:cs="Arial"/>
          <w:sz w:val="24"/>
          <w:szCs w:val="24"/>
        </w:rPr>
        <w:t>F</w:t>
      </w:r>
      <w:r w:rsidR="000C2F72">
        <w:rPr>
          <w:rFonts w:ascii="Arial" w:hAnsi="Arial" w:cs="Arial"/>
          <w:sz w:val="24"/>
          <w:szCs w:val="24"/>
        </w:rPr>
        <w:t>ind fresh ways to reach young people.</w:t>
      </w:r>
    </w:p>
    <w:p w14:paraId="15A2DB97" w14:textId="77777777" w:rsidR="000C2F72" w:rsidRDefault="000C2F72" w:rsidP="000C2F72">
      <w:pPr>
        <w:ind w:left="360"/>
        <w:rPr>
          <w:rFonts w:ascii="Arial" w:hAnsi="Arial" w:cs="Arial"/>
          <w:sz w:val="24"/>
          <w:szCs w:val="24"/>
        </w:rPr>
      </w:pPr>
    </w:p>
    <w:p w14:paraId="23CEEAD3" w14:textId="77777777" w:rsidR="000C2F72" w:rsidRDefault="000C2F72" w:rsidP="000C2F72">
      <w:pPr>
        <w:numPr>
          <w:ilvl w:val="0"/>
          <w:numId w:val="1"/>
        </w:numPr>
        <w:ind w:left="360" w:hanging="360"/>
        <w:rPr>
          <w:rFonts w:ascii="Arial" w:hAnsi="Arial" w:cs="Arial"/>
          <w:sz w:val="24"/>
          <w:szCs w:val="24"/>
        </w:rPr>
      </w:pPr>
      <w:r>
        <w:rPr>
          <w:rFonts w:ascii="Arial" w:hAnsi="Arial" w:cs="Arial"/>
          <w:sz w:val="24"/>
          <w:szCs w:val="24"/>
        </w:rPr>
        <w:t>Big events, theme events, game units, facilities.</w:t>
      </w:r>
    </w:p>
    <w:p w14:paraId="5413789E" w14:textId="77777777" w:rsidR="000C2F72" w:rsidRDefault="000C2F72" w:rsidP="000C2F72">
      <w:pPr>
        <w:ind w:left="360"/>
        <w:rPr>
          <w:rFonts w:ascii="Arial" w:hAnsi="Arial" w:cs="Arial"/>
          <w:sz w:val="24"/>
          <w:szCs w:val="24"/>
        </w:rPr>
      </w:pPr>
    </w:p>
    <w:p w14:paraId="0A0728AF" w14:textId="77777777" w:rsidR="000C2F72" w:rsidRDefault="000C2F72" w:rsidP="000C2F72">
      <w:pPr>
        <w:numPr>
          <w:ilvl w:val="0"/>
          <w:numId w:val="1"/>
        </w:numPr>
        <w:ind w:left="360" w:hanging="360"/>
        <w:rPr>
          <w:rFonts w:ascii="Arial" w:hAnsi="Arial" w:cs="Arial"/>
          <w:sz w:val="24"/>
          <w:szCs w:val="24"/>
        </w:rPr>
      </w:pPr>
      <w:r>
        <w:rPr>
          <w:rFonts w:ascii="Arial" w:hAnsi="Arial" w:cs="Arial"/>
          <w:sz w:val="24"/>
          <w:szCs w:val="24"/>
        </w:rPr>
        <w:t>Ideas are waiting to be discovered.</w:t>
      </w:r>
    </w:p>
    <w:p w14:paraId="4FB06889" w14:textId="77777777" w:rsidR="000C2F72" w:rsidRDefault="000C2F72" w:rsidP="000C2F72">
      <w:pPr>
        <w:rPr>
          <w:rFonts w:ascii="Arial" w:hAnsi="Arial" w:cs="Arial"/>
          <w:sz w:val="24"/>
          <w:szCs w:val="24"/>
        </w:rPr>
      </w:pPr>
    </w:p>
    <w:p w14:paraId="3DA73AFE" w14:textId="77777777" w:rsidR="000C2F72" w:rsidRDefault="000C2F72" w:rsidP="000C2F72">
      <w:pPr>
        <w:rPr>
          <w:rFonts w:ascii="Arial" w:hAnsi="Arial" w:cs="Arial"/>
          <w:sz w:val="24"/>
          <w:szCs w:val="24"/>
        </w:rPr>
      </w:pPr>
      <w:r>
        <w:rPr>
          <w:rFonts w:ascii="Arial" w:hAnsi="Arial" w:cs="Arial"/>
          <w:sz w:val="24"/>
          <w:szCs w:val="24"/>
          <w:u w:val="single"/>
        </w:rPr>
        <w:t>Excuses youth leaders use:</w:t>
      </w:r>
    </w:p>
    <w:p w14:paraId="538EF957" w14:textId="77777777" w:rsidR="000C2F72" w:rsidRDefault="000C2F72" w:rsidP="000C2F72">
      <w:pPr>
        <w:rPr>
          <w:rFonts w:ascii="Arial" w:hAnsi="Arial" w:cs="Arial"/>
          <w:sz w:val="24"/>
          <w:szCs w:val="24"/>
        </w:rPr>
      </w:pPr>
    </w:p>
    <w:p w14:paraId="2F005AFE" w14:textId="77777777" w:rsidR="000C2F72" w:rsidRDefault="000C2F72" w:rsidP="000C2F72">
      <w:pPr>
        <w:numPr>
          <w:ilvl w:val="0"/>
          <w:numId w:val="2"/>
        </w:numPr>
        <w:ind w:left="360" w:hanging="360"/>
        <w:rPr>
          <w:rFonts w:ascii="Arial" w:hAnsi="Arial" w:cs="Arial"/>
          <w:sz w:val="24"/>
          <w:szCs w:val="24"/>
        </w:rPr>
      </w:pPr>
      <w:r>
        <w:rPr>
          <w:rFonts w:ascii="Arial" w:hAnsi="Arial" w:cs="Arial"/>
          <w:sz w:val="24"/>
          <w:szCs w:val="24"/>
        </w:rPr>
        <w:t>I can’t be creative.</w:t>
      </w:r>
    </w:p>
    <w:p w14:paraId="3BAF9AB0" w14:textId="77777777" w:rsidR="000C2F72" w:rsidRDefault="000C2F72" w:rsidP="000C2F72">
      <w:pPr>
        <w:numPr>
          <w:ilvl w:val="0"/>
          <w:numId w:val="2"/>
        </w:numPr>
        <w:ind w:left="360" w:hanging="360"/>
        <w:rPr>
          <w:rFonts w:ascii="Arial" w:hAnsi="Arial" w:cs="Arial"/>
          <w:sz w:val="24"/>
          <w:szCs w:val="24"/>
        </w:rPr>
      </w:pPr>
      <w:r>
        <w:rPr>
          <w:rFonts w:ascii="Arial" w:hAnsi="Arial" w:cs="Arial"/>
          <w:sz w:val="24"/>
          <w:szCs w:val="24"/>
        </w:rPr>
        <w:t>Either you’re creative or you’re not.</w:t>
      </w:r>
    </w:p>
    <w:p w14:paraId="5ACE38AA" w14:textId="77777777" w:rsidR="000C2F72" w:rsidRDefault="000C2F72" w:rsidP="000C2F72">
      <w:pPr>
        <w:numPr>
          <w:ilvl w:val="0"/>
          <w:numId w:val="2"/>
        </w:numPr>
        <w:ind w:left="360" w:hanging="360"/>
        <w:rPr>
          <w:rFonts w:ascii="Arial" w:hAnsi="Arial" w:cs="Arial"/>
          <w:sz w:val="24"/>
          <w:szCs w:val="24"/>
        </w:rPr>
      </w:pPr>
      <w:r>
        <w:rPr>
          <w:rFonts w:ascii="Arial" w:hAnsi="Arial" w:cs="Arial"/>
          <w:sz w:val="24"/>
          <w:szCs w:val="24"/>
        </w:rPr>
        <w:t>We can’t afford that.</w:t>
      </w:r>
    </w:p>
    <w:p w14:paraId="3460ACB9" w14:textId="77777777" w:rsidR="000C2F72" w:rsidRDefault="000C2F72" w:rsidP="000C2F72">
      <w:pPr>
        <w:numPr>
          <w:ilvl w:val="0"/>
          <w:numId w:val="2"/>
        </w:numPr>
        <w:ind w:left="360" w:hanging="360"/>
        <w:rPr>
          <w:rFonts w:ascii="Arial" w:hAnsi="Arial" w:cs="Arial"/>
          <w:sz w:val="24"/>
          <w:szCs w:val="24"/>
        </w:rPr>
      </w:pPr>
      <w:r>
        <w:rPr>
          <w:rFonts w:ascii="Arial" w:hAnsi="Arial" w:cs="Arial"/>
          <w:sz w:val="24"/>
          <w:szCs w:val="24"/>
        </w:rPr>
        <w:t>We have always done it this way.</w:t>
      </w:r>
    </w:p>
    <w:p w14:paraId="7BCEFC50" w14:textId="77777777" w:rsidR="000C2F72" w:rsidRDefault="000C2F72" w:rsidP="000C2F72">
      <w:pPr>
        <w:numPr>
          <w:ilvl w:val="0"/>
          <w:numId w:val="2"/>
        </w:numPr>
        <w:ind w:left="360" w:hanging="360"/>
        <w:rPr>
          <w:rFonts w:ascii="Arial" w:hAnsi="Arial" w:cs="Arial"/>
          <w:sz w:val="24"/>
          <w:szCs w:val="24"/>
        </w:rPr>
      </w:pPr>
      <w:r>
        <w:rPr>
          <w:rFonts w:ascii="Arial" w:hAnsi="Arial" w:cs="Arial"/>
          <w:sz w:val="24"/>
          <w:szCs w:val="24"/>
        </w:rPr>
        <w:t>That’s not spiritual.</w:t>
      </w:r>
    </w:p>
    <w:p w14:paraId="4EB2715D" w14:textId="77777777" w:rsidR="000C2F72" w:rsidRDefault="000C2F72" w:rsidP="000C2F72">
      <w:pPr>
        <w:rPr>
          <w:rFonts w:ascii="Arial" w:hAnsi="Arial" w:cs="Arial"/>
          <w:sz w:val="24"/>
          <w:szCs w:val="24"/>
        </w:rPr>
      </w:pPr>
    </w:p>
    <w:p w14:paraId="2EB3D0A2" w14:textId="77777777" w:rsidR="000C2F72" w:rsidRDefault="000C2F72" w:rsidP="000C2F72">
      <w:pPr>
        <w:rPr>
          <w:rFonts w:ascii="Arial" w:hAnsi="Arial" w:cs="Arial"/>
          <w:sz w:val="24"/>
          <w:szCs w:val="24"/>
        </w:rPr>
      </w:pPr>
      <w:r>
        <w:rPr>
          <w:rFonts w:ascii="Arial" w:hAnsi="Arial" w:cs="Arial"/>
          <w:sz w:val="24"/>
          <w:szCs w:val="24"/>
        </w:rPr>
        <w:t>The ability to be creative is already on the inside of you.</w:t>
      </w:r>
    </w:p>
    <w:p w14:paraId="43579425" w14:textId="77777777" w:rsidR="000C2F72" w:rsidRDefault="000C2F72">
      <w:pPr>
        <w:rPr>
          <w:rFonts w:ascii="Arial" w:hAnsi="Arial" w:cs="Arial"/>
          <w:b/>
          <w:bCs/>
          <w:sz w:val="24"/>
          <w:szCs w:val="24"/>
        </w:rPr>
      </w:pPr>
    </w:p>
    <w:p w14:paraId="75FFF26D" w14:textId="77777777" w:rsidR="008C6798" w:rsidRDefault="008C6798" w:rsidP="000C2F72">
      <w:pPr>
        <w:rPr>
          <w:rFonts w:ascii="Arial" w:hAnsi="Arial" w:cs="Arial"/>
          <w:b/>
          <w:bCs/>
          <w:sz w:val="24"/>
          <w:szCs w:val="24"/>
        </w:rPr>
      </w:pPr>
    </w:p>
    <w:p w14:paraId="11DB1940" w14:textId="34A69173" w:rsidR="000C2F72" w:rsidRDefault="000C2F72" w:rsidP="000C2F72">
      <w:pPr>
        <w:rPr>
          <w:rFonts w:ascii="Arial" w:hAnsi="Arial" w:cs="Arial"/>
          <w:b/>
          <w:bCs/>
          <w:sz w:val="24"/>
          <w:szCs w:val="24"/>
          <w:u w:val="single"/>
        </w:rPr>
      </w:pPr>
      <w:r>
        <w:rPr>
          <w:rFonts w:ascii="Arial" w:hAnsi="Arial" w:cs="Arial"/>
          <w:b/>
          <w:bCs/>
          <w:sz w:val="24"/>
          <w:szCs w:val="24"/>
        </w:rPr>
        <w:t xml:space="preserve">Clue #3  </w:t>
      </w:r>
      <w:r w:rsidR="00B96085">
        <w:rPr>
          <w:rFonts w:ascii="Arial" w:hAnsi="Arial" w:cs="Arial"/>
          <w:b/>
          <w:bCs/>
          <w:sz w:val="24"/>
          <w:szCs w:val="24"/>
          <w:u w:val="single"/>
        </w:rPr>
        <w:t>Continue to Grow</w:t>
      </w:r>
    </w:p>
    <w:p w14:paraId="1D645C82" w14:textId="77777777" w:rsidR="000C2F72" w:rsidRDefault="000C2F72" w:rsidP="000C2F72">
      <w:pPr>
        <w:rPr>
          <w:rFonts w:ascii="Arial" w:hAnsi="Arial" w:cs="Arial"/>
          <w:sz w:val="24"/>
          <w:szCs w:val="24"/>
        </w:rPr>
      </w:pPr>
      <w:r>
        <w:rPr>
          <w:rFonts w:ascii="Arial" w:hAnsi="Arial" w:cs="Arial"/>
          <w:sz w:val="24"/>
          <w:szCs w:val="24"/>
        </w:rPr>
        <w:tab/>
      </w:r>
    </w:p>
    <w:p w14:paraId="2E3D99CE" w14:textId="4CA343D2" w:rsidR="000C2F72" w:rsidRDefault="00666FDE" w:rsidP="000C2F72">
      <w:pPr>
        <w:rPr>
          <w:rFonts w:ascii="Arial" w:hAnsi="Arial" w:cs="Arial"/>
          <w:sz w:val="24"/>
          <w:szCs w:val="24"/>
        </w:rPr>
      </w:pPr>
      <w:r>
        <w:rPr>
          <w:rFonts w:ascii="Arial" w:hAnsi="Arial" w:cs="Arial"/>
          <w:sz w:val="24"/>
          <w:szCs w:val="24"/>
        </w:rPr>
        <w:t>We need to understand that we must continue to grow both numerically and spiritually</w:t>
      </w:r>
      <w:r w:rsidR="000C2F72">
        <w:rPr>
          <w:rFonts w:ascii="Arial" w:hAnsi="Arial" w:cs="Arial"/>
          <w:sz w:val="24"/>
          <w:szCs w:val="24"/>
        </w:rPr>
        <w:t>.</w:t>
      </w:r>
    </w:p>
    <w:p w14:paraId="0C423E9E" w14:textId="77777777" w:rsidR="000C2F72" w:rsidRDefault="000C2F72" w:rsidP="000C2F72">
      <w:pPr>
        <w:rPr>
          <w:rFonts w:ascii="Arial" w:hAnsi="Arial" w:cs="Arial"/>
          <w:sz w:val="24"/>
          <w:szCs w:val="24"/>
        </w:rPr>
      </w:pPr>
    </w:p>
    <w:p w14:paraId="6468F183" w14:textId="77777777" w:rsidR="000C2F72" w:rsidRDefault="000C2F72" w:rsidP="000C2F72">
      <w:pPr>
        <w:rPr>
          <w:rFonts w:ascii="Arial" w:hAnsi="Arial" w:cs="Arial"/>
          <w:sz w:val="24"/>
          <w:szCs w:val="24"/>
        </w:rPr>
      </w:pPr>
    </w:p>
    <w:p w14:paraId="29061EAF" w14:textId="77777777" w:rsidR="000C2F72" w:rsidRDefault="000C2F72" w:rsidP="000C2F72">
      <w:pPr>
        <w:numPr>
          <w:ilvl w:val="0"/>
          <w:numId w:val="1"/>
        </w:numPr>
        <w:ind w:left="360" w:hanging="360"/>
        <w:rPr>
          <w:rFonts w:ascii="Arial" w:hAnsi="Arial" w:cs="Arial"/>
          <w:sz w:val="24"/>
          <w:szCs w:val="24"/>
        </w:rPr>
      </w:pPr>
      <w:r>
        <w:rPr>
          <w:rFonts w:ascii="Arial" w:hAnsi="Arial" w:cs="Arial"/>
          <w:sz w:val="24"/>
          <w:szCs w:val="24"/>
        </w:rPr>
        <w:t>Student discipleship program.</w:t>
      </w:r>
    </w:p>
    <w:p w14:paraId="6AD3EF39" w14:textId="77777777" w:rsidR="000C2F72" w:rsidRDefault="000C2F72" w:rsidP="000C2F72">
      <w:pPr>
        <w:ind w:left="360"/>
        <w:rPr>
          <w:rFonts w:ascii="Arial" w:hAnsi="Arial" w:cs="Arial"/>
          <w:sz w:val="24"/>
          <w:szCs w:val="24"/>
        </w:rPr>
      </w:pPr>
    </w:p>
    <w:p w14:paraId="5F8D3AC4" w14:textId="0132F569" w:rsidR="000C2F72" w:rsidRDefault="000C2F72" w:rsidP="000C2F72">
      <w:pPr>
        <w:numPr>
          <w:ilvl w:val="0"/>
          <w:numId w:val="1"/>
        </w:numPr>
        <w:ind w:left="360" w:hanging="360"/>
        <w:rPr>
          <w:rFonts w:ascii="Arial" w:hAnsi="Arial" w:cs="Arial"/>
          <w:sz w:val="24"/>
          <w:szCs w:val="24"/>
        </w:rPr>
      </w:pPr>
      <w:r>
        <w:rPr>
          <w:rFonts w:ascii="Arial" w:hAnsi="Arial" w:cs="Arial"/>
          <w:sz w:val="24"/>
          <w:szCs w:val="24"/>
        </w:rPr>
        <w:t>Devotions  [5-5-5]</w:t>
      </w:r>
      <w:r w:rsidR="003D0FA6">
        <w:rPr>
          <w:rFonts w:ascii="Arial" w:hAnsi="Arial" w:cs="Arial"/>
          <w:sz w:val="24"/>
          <w:szCs w:val="24"/>
        </w:rPr>
        <w:t>.</w:t>
      </w:r>
    </w:p>
    <w:p w14:paraId="4814621F" w14:textId="77777777" w:rsidR="000C2F72" w:rsidRDefault="000C2F72" w:rsidP="000C2F72">
      <w:pPr>
        <w:ind w:left="360"/>
        <w:rPr>
          <w:rFonts w:ascii="Arial" w:hAnsi="Arial" w:cs="Arial"/>
          <w:sz w:val="24"/>
          <w:szCs w:val="24"/>
        </w:rPr>
      </w:pPr>
    </w:p>
    <w:p w14:paraId="51050ED6" w14:textId="77777777" w:rsidR="000C2F72" w:rsidRDefault="000C2F72" w:rsidP="000C2F72">
      <w:pPr>
        <w:numPr>
          <w:ilvl w:val="0"/>
          <w:numId w:val="1"/>
        </w:numPr>
        <w:ind w:left="360" w:hanging="360"/>
        <w:rPr>
          <w:rFonts w:ascii="Arial" w:hAnsi="Arial" w:cs="Arial"/>
          <w:sz w:val="24"/>
          <w:szCs w:val="24"/>
        </w:rPr>
      </w:pPr>
      <w:r>
        <w:rPr>
          <w:rFonts w:ascii="Arial" w:hAnsi="Arial" w:cs="Arial"/>
          <w:sz w:val="24"/>
          <w:szCs w:val="24"/>
        </w:rPr>
        <w:t>Small groups.</w:t>
      </w:r>
    </w:p>
    <w:p w14:paraId="4A16FDD6" w14:textId="77777777" w:rsidR="000C2F72" w:rsidRDefault="000C2F72" w:rsidP="000C2F72">
      <w:pPr>
        <w:ind w:left="360"/>
        <w:rPr>
          <w:rFonts w:ascii="Arial" w:hAnsi="Arial" w:cs="Arial"/>
          <w:sz w:val="24"/>
          <w:szCs w:val="24"/>
        </w:rPr>
      </w:pPr>
    </w:p>
    <w:p w14:paraId="6F14C944" w14:textId="3F856E18" w:rsidR="000C2F72" w:rsidRDefault="000C2F72" w:rsidP="000C2F72">
      <w:pPr>
        <w:numPr>
          <w:ilvl w:val="0"/>
          <w:numId w:val="1"/>
        </w:numPr>
        <w:ind w:left="360" w:hanging="360"/>
        <w:rPr>
          <w:rFonts w:ascii="Arial" w:hAnsi="Arial" w:cs="Arial"/>
          <w:sz w:val="24"/>
          <w:szCs w:val="24"/>
        </w:rPr>
      </w:pPr>
      <w:r>
        <w:rPr>
          <w:rFonts w:ascii="Arial" w:hAnsi="Arial" w:cs="Arial"/>
          <w:sz w:val="24"/>
          <w:szCs w:val="24"/>
        </w:rPr>
        <w:t xml:space="preserve">They don’t just have a knowing relationship with </w:t>
      </w:r>
      <w:r w:rsidR="00666FDE">
        <w:rPr>
          <w:rFonts w:ascii="Arial" w:hAnsi="Arial" w:cs="Arial"/>
          <w:sz w:val="24"/>
          <w:szCs w:val="24"/>
        </w:rPr>
        <w:t>God;</w:t>
      </w:r>
      <w:r>
        <w:rPr>
          <w:rFonts w:ascii="Arial" w:hAnsi="Arial" w:cs="Arial"/>
          <w:sz w:val="24"/>
          <w:szCs w:val="24"/>
        </w:rPr>
        <w:t xml:space="preserve"> they have a growing relationship with God.</w:t>
      </w:r>
    </w:p>
    <w:p w14:paraId="0B7A1D55" w14:textId="77777777" w:rsidR="000C2F72" w:rsidRDefault="000C2F72">
      <w:pPr>
        <w:rPr>
          <w:rFonts w:ascii="Arial" w:hAnsi="Arial" w:cs="Arial"/>
          <w:b/>
          <w:bCs/>
          <w:sz w:val="24"/>
          <w:szCs w:val="24"/>
        </w:rPr>
      </w:pPr>
    </w:p>
    <w:p w14:paraId="66C40172" w14:textId="77777777" w:rsidR="000C2F72" w:rsidRDefault="000C2F72">
      <w:pPr>
        <w:rPr>
          <w:rFonts w:ascii="Arial" w:hAnsi="Arial" w:cs="Arial"/>
          <w:b/>
          <w:bCs/>
          <w:sz w:val="24"/>
          <w:szCs w:val="24"/>
        </w:rPr>
      </w:pPr>
    </w:p>
    <w:p w14:paraId="08785BC4" w14:textId="0A2DC627" w:rsidR="000C2F72" w:rsidRDefault="000C2F72" w:rsidP="000C2F72">
      <w:pPr>
        <w:rPr>
          <w:rFonts w:ascii="Arial" w:hAnsi="Arial" w:cs="Arial"/>
          <w:sz w:val="24"/>
          <w:szCs w:val="24"/>
        </w:rPr>
      </w:pPr>
      <w:r>
        <w:rPr>
          <w:rFonts w:ascii="Arial" w:hAnsi="Arial" w:cs="Arial"/>
          <w:b/>
          <w:bCs/>
          <w:sz w:val="24"/>
          <w:szCs w:val="24"/>
        </w:rPr>
        <w:t xml:space="preserve">Clue #2  </w:t>
      </w:r>
      <w:r w:rsidR="00B96085">
        <w:rPr>
          <w:rFonts w:ascii="Arial" w:hAnsi="Arial" w:cs="Arial"/>
          <w:b/>
          <w:bCs/>
          <w:sz w:val="24"/>
          <w:szCs w:val="24"/>
          <w:u w:val="single"/>
        </w:rPr>
        <w:t>Have Set Rules and G</w:t>
      </w:r>
      <w:r>
        <w:rPr>
          <w:rFonts w:ascii="Arial" w:hAnsi="Arial" w:cs="Arial"/>
          <w:b/>
          <w:bCs/>
          <w:sz w:val="24"/>
          <w:szCs w:val="24"/>
          <w:u w:val="single"/>
        </w:rPr>
        <w:t>uidelines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0C653085" w14:textId="77777777" w:rsidR="000C2F72" w:rsidRDefault="000C2F72" w:rsidP="000C2F72">
      <w:pPr>
        <w:rPr>
          <w:rFonts w:ascii="Arial" w:hAnsi="Arial" w:cs="Arial"/>
          <w:b/>
          <w:bCs/>
          <w:sz w:val="24"/>
          <w:szCs w:val="24"/>
        </w:rPr>
      </w:pPr>
    </w:p>
    <w:p w14:paraId="21030847" w14:textId="77777777" w:rsidR="000C2F72" w:rsidRDefault="000C2F72" w:rsidP="000C2F72">
      <w:pPr>
        <w:rPr>
          <w:rFonts w:ascii="Arial" w:hAnsi="Arial" w:cs="Arial"/>
          <w:i/>
          <w:iCs/>
          <w:sz w:val="24"/>
          <w:szCs w:val="24"/>
        </w:rPr>
      </w:pPr>
      <w:r>
        <w:rPr>
          <w:rFonts w:ascii="Arial" w:hAnsi="Arial" w:cs="Arial"/>
          <w:b/>
          <w:bCs/>
          <w:sz w:val="24"/>
          <w:szCs w:val="24"/>
        </w:rPr>
        <w:t xml:space="preserve">Proverbs 22:6 </w:t>
      </w:r>
      <w:r>
        <w:rPr>
          <w:rFonts w:ascii="Arial" w:hAnsi="Arial" w:cs="Arial"/>
          <w:i/>
          <w:iCs/>
          <w:sz w:val="24"/>
          <w:szCs w:val="24"/>
        </w:rPr>
        <w:t>“Train up a child in the way he should go, and when he is old he will not depart from it.”</w:t>
      </w:r>
    </w:p>
    <w:p w14:paraId="0C615AD9" w14:textId="77777777" w:rsidR="000C2F72" w:rsidRDefault="000C2F72" w:rsidP="000C2F72">
      <w:pPr>
        <w:rPr>
          <w:rFonts w:ascii="Arial" w:hAnsi="Arial" w:cs="Arial"/>
          <w:sz w:val="24"/>
          <w:szCs w:val="24"/>
        </w:rPr>
      </w:pPr>
    </w:p>
    <w:p w14:paraId="0DE6DC26" w14:textId="77777777" w:rsidR="000C2F72" w:rsidRDefault="000C2F72" w:rsidP="000C2F72">
      <w:pPr>
        <w:numPr>
          <w:ilvl w:val="0"/>
          <w:numId w:val="1"/>
        </w:numPr>
        <w:ind w:left="360" w:hanging="360"/>
        <w:rPr>
          <w:rFonts w:ascii="Arial" w:hAnsi="Arial" w:cs="Arial"/>
          <w:sz w:val="24"/>
          <w:szCs w:val="24"/>
        </w:rPr>
      </w:pPr>
      <w:r>
        <w:rPr>
          <w:rFonts w:ascii="Arial" w:hAnsi="Arial" w:cs="Arial"/>
          <w:sz w:val="24"/>
          <w:szCs w:val="24"/>
        </w:rPr>
        <w:t>Rules are a set guide for conduct and structure.</w:t>
      </w:r>
    </w:p>
    <w:p w14:paraId="6C9862D0" w14:textId="77777777" w:rsidR="000C2F72" w:rsidRDefault="000C2F72" w:rsidP="000C2F72">
      <w:pPr>
        <w:ind w:left="360"/>
        <w:rPr>
          <w:rFonts w:ascii="Arial" w:hAnsi="Arial" w:cs="Arial"/>
          <w:sz w:val="24"/>
          <w:szCs w:val="24"/>
        </w:rPr>
      </w:pPr>
    </w:p>
    <w:p w14:paraId="2D13AA91" w14:textId="77777777" w:rsidR="000C2F72" w:rsidRDefault="000C2F72" w:rsidP="000C2F72">
      <w:pPr>
        <w:numPr>
          <w:ilvl w:val="0"/>
          <w:numId w:val="1"/>
        </w:numPr>
        <w:ind w:left="360" w:hanging="360"/>
        <w:rPr>
          <w:rFonts w:ascii="Arial" w:hAnsi="Arial" w:cs="Arial"/>
          <w:sz w:val="24"/>
          <w:szCs w:val="24"/>
        </w:rPr>
      </w:pPr>
      <w:r>
        <w:rPr>
          <w:rFonts w:ascii="Arial" w:hAnsi="Arial" w:cs="Arial"/>
          <w:sz w:val="24"/>
          <w:szCs w:val="24"/>
        </w:rPr>
        <w:t>Rules give place for God to move.</w:t>
      </w:r>
    </w:p>
    <w:p w14:paraId="668350D1" w14:textId="77777777" w:rsidR="000C2F72" w:rsidRDefault="000C2F72" w:rsidP="000C2F72">
      <w:pPr>
        <w:ind w:left="360"/>
        <w:rPr>
          <w:rFonts w:ascii="Arial" w:hAnsi="Arial" w:cs="Arial"/>
          <w:sz w:val="24"/>
          <w:szCs w:val="24"/>
        </w:rPr>
      </w:pPr>
    </w:p>
    <w:p w14:paraId="56C06174" w14:textId="522128BA" w:rsidR="000C2F72" w:rsidRDefault="00666FDE" w:rsidP="000C2F72">
      <w:pPr>
        <w:numPr>
          <w:ilvl w:val="0"/>
          <w:numId w:val="1"/>
        </w:numPr>
        <w:ind w:left="360" w:hanging="360"/>
        <w:rPr>
          <w:rFonts w:ascii="Arial" w:hAnsi="Arial" w:cs="Arial"/>
          <w:sz w:val="24"/>
          <w:szCs w:val="24"/>
        </w:rPr>
      </w:pPr>
      <w:r>
        <w:rPr>
          <w:rFonts w:ascii="Arial" w:hAnsi="Arial" w:cs="Arial"/>
          <w:sz w:val="24"/>
          <w:szCs w:val="24"/>
        </w:rPr>
        <w:t xml:space="preserve">Respect is not given; </w:t>
      </w:r>
      <w:r w:rsidR="000C2F72">
        <w:rPr>
          <w:rFonts w:ascii="Arial" w:hAnsi="Arial" w:cs="Arial"/>
          <w:sz w:val="24"/>
          <w:szCs w:val="24"/>
        </w:rPr>
        <w:t>it must be earned.</w:t>
      </w:r>
    </w:p>
    <w:p w14:paraId="2D677ED3" w14:textId="77777777" w:rsidR="000C2F72" w:rsidRDefault="000C2F72">
      <w:pPr>
        <w:rPr>
          <w:rFonts w:ascii="Arial" w:hAnsi="Arial" w:cs="Arial"/>
          <w:b/>
          <w:bCs/>
          <w:sz w:val="24"/>
          <w:szCs w:val="24"/>
        </w:rPr>
      </w:pPr>
    </w:p>
    <w:p w14:paraId="76793CC4" w14:textId="77777777" w:rsidR="000C2F72" w:rsidRDefault="000C2F72">
      <w:pPr>
        <w:rPr>
          <w:rFonts w:ascii="Arial" w:hAnsi="Arial" w:cs="Arial"/>
          <w:b/>
          <w:bCs/>
          <w:sz w:val="24"/>
          <w:szCs w:val="24"/>
        </w:rPr>
      </w:pPr>
    </w:p>
    <w:p w14:paraId="241D1C6C" w14:textId="1AFD7BA3" w:rsidR="002F515F" w:rsidRDefault="002F515F">
      <w:pPr>
        <w:rPr>
          <w:rFonts w:ascii="Arial" w:hAnsi="Arial" w:cs="Arial"/>
          <w:b/>
          <w:bCs/>
          <w:sz w:val="24"/>
          <w:szCs w:val="24"/>
          <w:u w:val="single"/>
        </w:rPr>
      </w:pPr>
      <w:r>
        <w:rPr>
          <w:rFonts w:ascii="Arial" w:hAnsi="Arial" w:cs="Arial"/>
          <w:b/>
          <w:bCs/>
          <w:sz w:val="24"/>
          <w:szCs w:val="24"/>
        </w:rPr>
        <w:t xml:space="preserve">Clue #1  </w:t>
      </w:r>
      <w:r w:rsidR="00173717">
        <w:rPr>
          <w:rFonts w:ascii="Arial" w:hAnsi="Arial" w:cs="Arial"/>
          <w:b/>
          <w:bCs/>
          <w:sz w:val="24"/>
          <w:szCs w:val="24"/>
          <w:u w:val="single"/>
        </w:rPr>
        <w:t>Love God Above Everything</w:t>
      </w:r>
      <w:r w:rsidR="003D0FA6">
        <w:rPr>
          <w:rFonts w:ascii="Arial" w:hAnsi="Arial" w:cs="Arial"/>
          <w:b/>
          <w:bCs/>
          <w:sz w:val="24"/>
          <w:szCs w:val="24"/>
          <w:u w:val="single"/>
        </w:rPr>
        <w:t xml:space="preserve"> Else</w:t>
      </w:r>
    </w:p>
    <w:p w14:paraId="0BD82066" w14:textId="77777777" w:rsidR="002F515F" w:rsidRDefault="002F515F">
      <w:pPr>
        <w:rPr>
          <w:rFonts w:ascii="Arial" w:hAnsi="Arial" w:cs="Arial"/>
          <w:b/>
          <w:bCs/>
          <w:sz w:val="24"/>
          <w:szCs w:val="24"/>
        </w:rPr>
      </w:pPr>
    </w:p>
    <w:p w14:paraId="30BE7E94" w14:textId="5E86088D" w:rsidR="00B45A80" w:rsidRDefault="00B45A80">
      <w:pPr>
        <w:rPr>
          <w:rFonts w:ascii="Arial" w:hAnsi="Arial" w:cs="Arial"/>
          <w:b/>
          <w:bCs/>
          <w:sz w:val="24"/>
          <w:szCs w:val="24"/>
        </w:rPr>
      </w:pPr>
      <w:r>
        <w:rPr>
          <w:rFonts w:ascii="Arial" w:hAnsi="Arial" w:cs="Arial"/>
          <w:b/>
          <w:bCs/>
          <w:sz w:val="24"/>
          <w:szCs w:val="24"/>
        </w:rPr>
        <w:t xml:space="preserve">Matthew 5:6 </w:t>
      </w:r>
      <w:r w:rsidRPr="00B45A80">
        <w:rPr>
          <w:rFonts w:ascii="Arial" w:hAnsi="Arial" w:cs="Arial"/>
          <w:b/>
          <w:bCs/>
          <w:i/>
          <w:sz w:val="24"/>
          <w:szCs w:val="24"/>
        </w:rPr>
        <w:t>“</w:t>
      </w:r>
      <w:r w:rsidRPr="00B45A80">
        <w:rPr>
          <w:rFonts w:ascii="Arial" w:hAnsi="Arial" w:cs="Arial"/>
          <w:i/>
          <w:kern w:val="0"/>
          <w:sz w:val="24"/>
          <w:szCs w:val="24"/>
        </w:rPr>
        <w:t>Blessed are those who hunger and thirst for righteousness, for they will be filled.”</w:t>
      </w:r>
    </w:p>
    <w:p w14:paraId="170AB1A9" w14:textId="77777777" w:rsidR="00B45A80" w:rsidRDefault="00B45A80">
      <w:pPr>
        <w:rPr>
          <w:rFonts w:ascii="Arial" w:hAnsi="Arial" w:cs="Arial"/>
          <w:b/>
          <w:bCs/>
          <w:sz w:val="24"/>
          <w:szCs w:val="24"/>
        </w:rPr>
      </w:pPr>
    </w:p>
    <w:p w14:paraId="7D5F8F44" w14:textId="77777777" w:rsidR="002F515F" w:rsidRDefault="009F6CFC">
      <w:pPr>
        <w:rPr>
          <w:rFonts w:ascii="Arial" w:hAnsi="Arial" w:cs="Arial"/>
          <w:sz w:val="24"/>
          <w:szCs w:val="24"/>
        </w:rPr>
      </w:pPr>
      <w:r>
        <w:rPr>
          <w:rFonts w:ascii="Arial" w:hAnsi="Arial" w:cs="Arial"/>
          <w:b/>
          <w:bCs/>
          <w:sz w:val="24"/>
          <w:szCs w:val="24"/>
        </w:rPr>
        <w:t>1</w:t>
      </w:r>
      <w:r w:rsidR="002F515F">
        <w:rPr>
          <w:rFonts w:ascii="Arial" w:hAnsi="Arial" w:cs="Arial"/>
          <w:b/>
          <w:bCs/>
          <w:sz w:val="24"/>
          <w:szCs w:val="24"/>
        </w:rPr>
        <w:t xml:space="preserve"> Kings 8:61  (NASB) </w:t>
      </w:r>
      <w:r w:rsidR="002F515F">
        <w:rPr>
          <w:rFonts w:ascii="Arial" w:hAnsi="Arial" w:cs="Arial"/>
          <w:i/>
          <w:iCs/>
          <w:sz w:val="24"/>
          <w:szCs w:val="24"/>
        </w:rPr>
        <w:t>“Let your heart be wholly devoted to the Lord of God, to walk in his statutes and to keep his commandments, as at this day.”</w:t>
      </w:r>
    </w:p>
    <w:p w14:paraId="560815F8" w14:textId="77777777" w:rsidR="002F515F" w:rsidRDefault="002F515F">
      <w:pPr>
        <w:rPr>
          <w:rFonts w:ascii="Arial" w:hAnsi="Arial" w:cs="Arial"/>
          <w:sz w:val="24"/>
          <w:szCs w:val="24"/>
        </w:rPr>
      </w:pPr>
    </w:p>
    <w:p w14:paraId="0F3FA516" w14:textId="77777777" w:rsidR="002F515F" w:rsidRDefault="002F515F">
      <w:pPr>
        <w:rPr>
          <w:rFonts w:ascii="Arial" w:hAnsi="Arial" w:cs="Arial"/>
          <w:sz w:val="24"/>
          <w:szCs w:val="24"/>
        </w:rPr>
      </w:pPr>
    </w:p>
    <w:p w14:paraId="17ACF63D" w14:textId="77777777" w:rsidR="002F515F" w:rsidRDefault="002F515F">
      <w:pPr>
        <w:rPr>
          <w:rFonts w:ascii="Arial" w:hAnsi="Arial" w:cs="Arial"/>
          <w:sz w:val="24"/>
          <w:szCs w:val="24"/>
        </w:rPr>
      </w:pPr>
    </w:p>
    <w:p w14:paraId="616F534E" w14:textId="77777777" w:rsidR="002F515F" w:rsidRDefault="002F515F">
      <w:pPr>
        <w:rPr>
          <w:rFonts w:ascii="Arial" w:hAnsi="Arial" w:cs="Arial"/>
          <w:sz w:val="24"/>
          <w:szCs w:val="24"/>
        </w:rPr>
      </w:pPr>
    </w:p>
    <w:p w14:paraId="06DBCCAD" w14:textId="77777777" w:rsidR="002F515F" w:rsidRDefault="002F515F">
      <w:pPr>
        <w:rPr>
          <w:rFonts w:ascii="Arial" w:hAnsi="Arial" w:cs="Arial"/>
          <w:sz w:val="24"/>
          <w:szCs w:val="24"/>
        </w:rPr>
      </w:pPr>
    </w:p>
    <w:p w14:paraId="3947CD8F" w14:textId="77777777" w:rsidR="002F515F" w:rsidRDefault="002F515F">
      <w:pPr>
        <w:rPr>
          <w:rFonts w:ascii="Arial" w:hAnsi="Arial" w:cs="Arial"/>
          <w:b/>
          <w:bCs/>
          <w:sz w:val="24"/>
          <w:szCs w:val="24"/>
          <w:u w:val="single"/>
        </w:rPr>
      </w:pPr>
    </w:p>
    <w:p w14:paraId="12A5B015" w14:textId="77777777" w:rsidR="002F515F" w:rsidRDefault="002F515F">
      <w:pPr>
        <w:rPr>
          <w:rFonts w:ascii="Arial" w:hAnsi="Arial" w:cs="Arial"/>
          <w:b/>
          <w:bCs/>
          <w:sz w:val="24"/>
          <w:szCs w:val="24"/>
        </w:rPr>
      </w:pPr>
    </w:p>
    <w:p w14:paraId="7960D3E4" w14:textId="77777777" w:rsidR="002F515F" w:rsidRDefault="002F515F">
      <w:pPr>
        <w:rPr>
          <w:rFonts w:ascii="Arial" w:hAnsi="Arial" w:cs="Arial"/>
          <w:b/>
          <w:bCs/>
          <w:sz w:val="24"/>
          <w:szCs w:val="24"/>
        </w:rPr>
      </w:pPr>
    </w:p>
    <w:p w14:paraId="12ADCFDC" w14:textId="77777777" w:rsidR="002F515F" w:rsidRDefault="002F515F">
      <w:pPr>
        <w:rPr>
          <w:rFonts w:ascii="Arial" w:hAnsi="Arial" w:cs="Arial"/>
          <w:sz w:val="24"/>
          <w:szCs w:val="24"/>
        </w:rPr>
      </w:pPr>
    </w:p>
    <w:p w14:paraId="310BF27B" w14:textId="77777777" w:rsidR="002F515F" w:rsidRDefault="002F515F">
      <w:pPr>
        <w:rPr>
          <w:rFonts w:ascii="Arial" w:hAnsi="Arial" w:cs="Arial"/>
          <w:sz w:val="24"/>
          <w:szCs w:val="24"/>
        </w:rPr>
      </w:pPr>
    </w:p>
    <w:p w14:paraId="32621E11" w14:textId="77777777" w:rsidR="002F515F" w:rsidRDefault="002F515F">
      <w:pPr>
        <w:rPr>
          <w:rFonts w:ascii="Arial" w:hAnsi="Arial" w:cs="Arial"/>
          <w:sz w:val="24"/>
          <w:szCs w:val="24"/>
        </w:rPr>
      </w:pPr>
    </w:p>
    <w:sectPr w:rsidR="002F515F" w:rsidSect="009F6CFC">
      <w:headerReference w:type="default" r:id="rId9"/>
      <w:footerReference w:type="even" r:id="rId10"/>
      <w:footerReference w:type="default" r:id="rId11"/>
      <w:pgSz w:w="12240" w:h="15840"/>
      <w:pgMar w:top="1440" w:right="864" w:bottom="1151" w:left="1440" w:header="240" w:footer="825"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C9C0" w14:textId="77777777" w:rsidR="00B96085" w:rsidRDefault="00B96085">
      <w:r>
        <w:separator/>
      </w:r>
    </w:p>
  </w:endnote>
  <w:endnote w:type="continuationSeparator" w:id="0">
    <w:p w14:paraId="536B182C" w14:textId="77777777" w:rsidR="00B96085" w:rsidRDefault="00B9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13B69" w14:textId="77777777" w:rsidR="00B96085" w:rsidRDefault="00B96085" w:rsidP="00B96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11C24" w14:textId="77777777" w:rsidR="00B96085" w:rsidRDefault="00B960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52F3" w14:textId="77777777" w:rsidR="00B96085" w:rsidRDefault="00B96085" w:rsidP="00B96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CDE">
      <w:rPr>
        <w:rStyle w:val="PageNumber"/>
        <w:noProof/>
      </w:rPr>
      <w:t>1</w:t>
    </w:r>
    <w:r>
      <w:rPr>
        <w:rStyle w:val="PageNumber"/>
      </w:rPr>
      <w:fldChar w:fldCharType="end"/>
    </w:r>
  </w:p>
  <w:p w14:paraId="1EC8032E" w14:textId="77777777" w:rsidR="00B96085" w:rsidRDefault="00B96085">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853A8" w14:textId="77777777" w:rsidR="00B96085" w:rsidRDefault="00B96085">
      <w:r>
        <w:separator/>
      </w:r>
    </w:p>
  </w:footnote>
  <w:footnote w:type="continuationSeparator" w:id="0">
    <w:p w14:paraId="71A160DC" w14:textId="77777777" w:rsidR="00B96085" w:rsidRDefault="00B960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310E" w14:textId="77777777" w:rsidR="00B96085" w:rsidRDefault="00B96085">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5C94E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F6CFC"/>
    <w:rsid w:val="000C2F72"/>
    <w:rsid w:val="001521FA"/>
    <w:rsid w:val="00173717"/>
    <w:rsid w:val="0017497C"/>
    <w:rsid w:val="002A170B"/>
    <w:rsid w:val="002F515F"/>
    <w:rsid w:val="003C0B5F"/>
    <w:rsid w:val="003D0FA6"/>
    <w:rsid w:val="006310C3"/>
    <w:rsid w:val="00666FDE"/>
    <w:rsid w:val="00676A31"/>
    <w:rsid w:val="006C56FB"/>
    <w:rsid w:val="006D20BA"/>
    <w:rsid w:val="008C6798"/>
    <w:rsid w:val="009F6CFC"/>
    <w:rsid w:val="00B00A3E"/>
    <w:rsid w:val="00B45A80"/>
    <w:rsid w:val="00B96085"/>
    <w:rsid w:val="00C669E7"/>
    <w:rsid w:val="00CC2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5DF34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6A31"/>
    <w:pPr>
      <w:tabs>
        <w:tab w:val="center" w:pos="4320"/>
        <w:tab w:val="right" w:pos="8640"/>
      </w:tabs>
    </w:pPr>
  </w:style>
  <w:style w:type="character" w:customStyle="1" w:styleId="FooterChar">
    <w:name w:val="Footer Char"/>
    <w:basedOn w:val="DefaultParagraphFont"/>
    <w:link w:val="Footer"/>
    <w:uiPriority w:val="99"/>
    <w:rsid w:val="00676A31"/>
    <w:rPr>
      <w:kern w:val="28"/>
    </w:rPr>
  </w:style>
  <w:style w:type="character" w:styleId="PageNumber">
    <w:name w:val="page number"/>
    <w:basedOn w:val="DefaultParagraphFont"/>
    <w:uiPriority w:val="99"/>
    <w:semiHidden/>
    <w:unhideWhenUsed/>
    <w:rsid w:val="00676A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6A31"/>
    <w:pPr>
      <w:tabs>
        <w:tab w:val="center" w:pos="4320"/>
        <w:tab w:val="right" w:pos="8640"/>
      </w:tabs>
    </w:pPr>
  </w:style>
  <w:style w:type="character" w:customStyle="1" w:styleId="FooterChar">
    <w:name w:val="Footer Char"/>
    <w:basedOn w:val="DefaultParagraphFont"/>
    <w:link w:val="Footer"/>
    <w:uiPriority w:val="99"/>
    <w:rsid w:val="00676A31"/>
    <w:rPr>
      <w:kern w:val="28"/>
    </w:rPr>
  </w:style>
  <w:style w:type="character" w:styleId="PageNumber">
    <w:name w:val="page number"/>
    <w:basedOn w:val="DefaultParagraphFont"/>
    <w:uiPriority w:val="99"/>
    <w:semiHidden/>
    <w:unhideWhenUsed/>
    <w:rsid w:val="0067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64AB-3672-2141-BDEE-39EF810A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4418</Characters>
  <Application>Microsoft Macintosh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Rooker</dc:creator>
  <cp:keywords/>
  <dc:description/>
  <cp:lastModifiedBy>Brandi Rooker</cp:lastModifiedBy>
  <cp:revision>2</cp:revision>
  <dcterms:created xsi:type="dcterms:W3CDTF">2011-12-23T18:27:00Z</dcterms:created>
  <dcterms:modified xsi:type="dcterms:W3CDTF">2011-12-23T18:27:00Z</dcterms:modified>
</cp:coreProperties>
</file>